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90" w:type="dxa"/>
        <w:jc w:val="center"/>
        <w:tblCellSpacing w:w="15" w:type="dxa"/>
        <w:tblCellMar>
          <w:top w:w="15" w:type="dxa"/>
          <w:left w:w="15" w:type="dxa"/>
          <w:bottom w:w="15" w:type="dxa"/>
          <w:right w:w="15" w:type="dxa"/>
        </w:tblCellMar>
        <w:tblLook w:val="04A0" w:firstRow="1" w:lastRow="0" w:firstColumn="1" w:lastColumn="0" w:noHBand="0" w:noVBand="1"/>
      </w:tblPr>
      <w:tblGrid>
        <w:gridCol w:w="8993"/>
        <w:gridCol w:w="2497"/>
      </w:tblGrid>
      <w:tr w:rsidR="00E27A6F" w:rsidRPr="00E27A6F" w:rsidTr="00E27A6F">
        <w:trPr>
          <w:tblCellSpacing w:w="15" w:type="dxa"/>
          <w:jc w:val="center"/>
        </w:trPr>
        <w:tc>
          <w:tcPr>
            <w:tcW w:w="9000" w:type="dxa"/>
            <w:hideMark/>
          </w:tcPr>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8902"/>
            </w:tblGrid>
            <w:tr w:rsidR="00E27A6F" w:rsidRPr="00E27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7A6F" w:rsidRPr="00E27A6F" w:rsidRDefault="00E27A6F" w:rsidP="00E27A6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E27A6F">
                    <w:rPr>
                      <w:rFonts w:ascii="Times New Roman" w:eastAsia="Times New Roman" w:hAnsi="Times New Roman" w:cs="Times New Roman"/>
                      <w:b/>
                      <w:bCs/>
                      <w:sz w:val="36"/>
                      <w:szCs w:val="36"/>
                      <w:lang w:eastAsia="ru-RU"/>
                    </w:rPr>
                    <w:t xml:space="preserve">Инструкция о порядке приемки продукции производственно-технического назначения и товаров народного потребления по количеству </w:t>
                  </w:r>
                  <w:r w:rsidRPr="00E27A6F">
                    <w:rPr>
                      <w:rFonts w:ascii="Times New Roman" w:eastAsia="Times New Roman" w:hAnsi="Times New Roman" w:cs="Times New Roman"/>
                      <w:b/>
                      <w:bCs/>
                      <w:sz w:val="36"/>
                      <w:szCs w:val="36"/>
                      <w:lang w:eastAsia="ru-RU"/>
                    </w:rPr>
                    <w:br/>
                  </w:r>
                  <w:r w:rsidRPr="00E27A6F">
                    <w:rPr>
                      <w:rFonts w:ascii="Times New Roman" w:eastAsia="Times New Roman" w:hAnsi="Times New Roman" w:cs="Times New Roman"/>
                      <w:b/>
                      <w:bCs/>
                      <w:sz w:val="36"/>
                      <w:szCs w:val="36"/>
                      <w:lang w:eastAsia="ru-RU"/>
                    </w:rPr>
                    <w:br/>
                    <w:t>(утверждена постановлением Госарбитража СССР от 15 июня 1965 г. N П-6)(с изменениями от 29 декабря 1973 г. и от 14 ноября 1974 г.)</w:t>
                  </w:r>
                </w:p>
                <w:p w:rsidR="00E27A6F" w:rsidRPr="00E27A6F" w:rsidRDefault="00E27A6F" w:rsidP="00E27A6F">
                  <w:pPr>
                    <w:spacing w:after="240"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br/>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Настоящая Инструкция применяется во всех случаях, когда стандартами, техническими условиями, Основными и Особыми условиями поставки или иными обязательными правилами не установлен другой порядок приемки продукции производственно-технического назначения и товаров народного потребления по количеству.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В целях сохранности продукции и товаров при поставках и создания условий для своевременной и правильной их приемки получателями объединение и его производственная единица, предприятие, организация </w:t>
                  </w:r>
                  <w:proofErr w:type="gramStart"/>
                  <w:r w:rsidRPr="00E27A6F">
                    <w:rPr>
                      <w:rFonts w:ascii="Times New Roman" w:eastAsia="Times New Roman" w:hAnsi="Times New Roman" w:cs="Times New Roman"/>
                      <w:sz w:val="24"/>
                      <w:szCs w:val="24"/>
                      <w:lang w:eastAsia="ru-RU"/>
                    </w:rPr>
                    <w:t>-о</w:t>
                  </w:r>
                  <w:proofErr w:type="gramEnd"/>
                  <w:r w:rsidRPr="00E27A6F">
                    <w:rPr>
                      <w:rFonts w:ascii="Times New Roman" w:eastAsia="Times New Roman" w:hAnsi="Times New Roman" w:cs="Times New Roman"/>
                      <w:sz w:val="24"/>
                      <w:szCs w:val="24"/>
                      <w:lang w:eastAsia="ru-RU"/>
                    </w:rPr>
                    <w:t xml:space="preserve">тправитель обязаны обеспечить: </w:t>
                  </w:r>
                  <w:r w:rsidRPr="00E27A6F">
                    <w:rPr>
                      <w:rFonts w:ascii="Times New Roman" w:eastAsia="Times New Roman" w:hAnsi="Times New Roman" w:cs="Times New Roman"/>
                      <w:sz w:val="24"/>
                      <w:szCs w:val="24"/>
                      <w:lang w:eastAsia="ru-RU"/>
                    </w:rPr>
                    <w:br/>
                    <w:t xml:space="preserve">а) строгое соблюдение установленных правил упаковки и затаривания продукции, маркировки и опломбирования отдельных мест; </w:t>
                  </w:r>
                  <w:r w:rsidRPr="00E27A6F">
                    <w:rPr>
                      <w:rFonts w:ascii="Times New Roman" w:eastAsia="Times New Roman" w:hAnsi="Times New Roman" w:cs="Times New Roman"/>
                      <w:sz w:val="24"/>
                      <w:szCs w:val="24"/>
                      <w:lang w:eastAsia="ru-RU"/>
                    </w:rPr>
                    <w:br/>
                    <w:t xml:space="preserve">б) точное определение количества отгруженной продукции (веса, количества мест: ящиков, мешков, связок, кип, пачек и т. п.); </w:t>
                  </w:r>
                  <w:r w:rsidRPr="00E27A6F">
                    <w:rPr>
                      <w:rFonts w:ascii="Times New Roman" w:eastAsia="Times New Roman" w:hAnsi="Times New Roman" w:cs="Times New Roman"/>
                      <w:sz w:val="24"/>
                      <w:szCs w:val="24"/>
                      <w:lang w:eastAsia="ru-RU"/>
                    </w:rPr>
                    <w:br/>
                    <w:t xml:space="preserve">в) при отгрузке продукции в упакованных или </w:t>
                  </w:r>
                  <w:proofErr w:type="spellStart"/>
                  <w:r w:rsidRPr="00E27A6F">
                    <w:rPr>
                      <w:rFonts w:ascii="Times New Roman" w:eastAsia="Times New Roman" w:hAnsi="Times New Roman" w:cs="Times New Roman"/>
                      <w:sz w:val="24"/>
                      <w:szCs w:val="24"/>
                      <w:lang w:eastAsia="ru-RU"/>
                    </w:rPr>
                    <w:t>затаренных</w:t>
                  </w:r>
                  <w:proofErr w:type="spellEnd"/>
                  <w:r w:rsidRPr="00E27A6F">
                    <w:rPr>
                      <w:rFonts w:ascii="Times New Roman" w:eastAsia="Times New Roman" w:hAnsi="Times New Roman" w:cs="Times New Roman"/>
                      <w:sz w:val="24"/>
                      <w:szCs w:val="24"/>
                      <w:lang w:eastAsia="ru-RU"/>
                    </w:rPr>
                    <w:t xml:space="preserve"> местах - вложение в каждое тарное место предусмотренного стандартами, техническими условиями, Особыми условиями поставки, иными обязательными правилами или договором документа (упаковочного ярлыка, </w:t>
                  </w:r>
                  <w:proofErr w:type="spellStart"/>
                  <w:r w:rsidRPr="00E27A6F">
                    <w:rPr>
                      <w:rFonts w:ascii="Times New Roman" w:eastAsia="Times New Roman" w:hAnsi="Times New Roman" w:cs="Times New Roman"/>
                      <w:sz w:val="24"/>
                      <w:szCs w:val="24"/>
                      <w:lang w:eastAsia="ru-RU"/>
                    </w:rPr>
                    <w:t>кипной</w:t>
                  </w:r>
                  <w:proofErr w:type="spellEnd"/>
                  <w:r w:rsidRPr="00E27A6F">
                    <w:rPr>
                      <w:rFonts w:ascii="Times New Roman" w:eastAsia="Times New Roman" w:hAnsi="Times New Roman" w:cs="Times New Roman"/>
                      <w:sz w:val="24"/>
                      <w:szCs w:val="24"/>
                      <w:lang w:eastAsia="ru-RU"/>
                    </w:rPr>
                    <w:t xml:space="preserve"> карты и т. п.), свидетельствующего о наименовании и количестве продукции, находящейся в данном тарном месте; </w:t>
                  </w:r>
                  <w:r w:rsidRPr="00E27A6F">
                    <w:rPr>
                      <w:rFonts w:ascii="Times New Roman" w:eastAsia="Times New Roman" w:hAnsi="Times New Roman" w:cs="Times New Roman"/>
                      <w:sz w:val="24"/>
                      <w:szCs w:val="24"/>
                      <w:lang w:eastAsia="ru-RU"/>
                    </w:rPr>
                    <w:br/>
                    <w:t xml:space="preserve">г) четкое и ясное оформление отгрузочных и расчетных документов, соответствие указанных в них данных о количестве продукции фактически отгружаемому количеству, своевременную отсылку этих документов получателю в установленном порядке; </w:t>
                  </w:r>
                  <w:r w:rsidRPr="00E27A6F">
                    <w:rPr>
                      <w:rFonts w:ascii="Times New Roman" w:eastAsia="Times New Roman" w:hAnsi="Times New Roman" w:cs="Times New Roman"/>
                      <w:sz w:val="24"/>
                      <w:szCs w:val="24"/>
                      <w:lang w:eastAsia="ru-RU"/>
                    </w:rPr>
                    <w:br/>
                    <w:t xml:space="preserve">д) строгое соблюдение действующих на транспорте правил сдачи грузов к перевозке, их погрузки и крепления; </w:t>
                  </w:r>
                  <w:r w:rsidRPr="00E27A6F">
                    <w:rPr>
                      <w:rFonts w:ascii="Times New Roman" w:eastAsia="Times New Roman" w:hAnsi="Times New Roman" w:cs="Times New Roman"/>
                      <w:sz w:val="24"/>
                      <w:szCs w:val="24"/>
                      <w:lang w:eastAsia="ru-RU"/>
                    </w:rPr>
                    <w:br/>
                    <w:t xml:space="preserve">е) систематическое осуществление </w:t>
                  </w:r>
                  <w:proofErr w:type="gramStart"/>
                  <w:r w:rsidRPr="00E27A6F">
                    <w:rPr>
                      <w:rFonts w:ascii="Times New Roman" w:eastAsia="Times New Roman" w:hAnsi="Times New Roman" w:cs="Times New Roman"/>
                      <w:sz w:val="24"/>
                      <w:szCs w:val="24"/>
                      <w:lang w:eastAsia="ru-RU"/>
                    </w:rPr>
                    <w:t>контроля за</w:t>
                  </w:r>
                  <w:proofErr w:type="gramEnd"/>
                  <w:r w:rsidRPr="00E27A6F">
                    <w:rPr>
                      <w:rFonts w:ascii="Times New Roman" w:eastAsia="Times New Roman" w:hAnsi="Times New Roman" w:cs="Times New Roman"/>
                      <w:sz w:val="24"/>
                      <w:szCs w:val="24"/>
                      <w:lang w:eastAsia="ru-RU"/>
                    </w:rPr>
                    <w:t xml:space="preserve"> работой лиц, занятых определением количества отгружаемой продукции и оформлением на нее отгрузочных и расчетных документов.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Предприятие-получатель обязано обеспечить приемку продукции по количеству в точном соответствии со стандартами, техническими условиями, Основными и Особыми условиями поставки, настоящей Инструкцией, иными обязательными правилами и договором.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7A6F">
                    <w:rPr>
                      <w:rFonts w:ascii="Times New Roman" w:eastAsia="Times New Roman" w:hAnsi="Times New Roman" w:cs="Times New Roman"/>
                      <w:sz w:val="24"/>
                      <w:szCs w:val="24"/>
                      <w:lang w:eastAsia="ru-RU"/>
                    </w:rPr>
                    <w:t xml:space="preserve">При приемке груза от органов транспорта предприятие-получатель в соответствии с действующими на транспорте правилами перевозок грузов обязано проверить, обеспечена ли сохранность груза при перевозке, в частности: </w:t>
                  </w:r>
                  <w:r w:rsidRPr="00E27A6F">
                    <w:rPr>
                      <w:rFonts w:ascii="Times New Roman" w:eastAsia="Times New Roman" w:hAnsi="Times New Roman" w:cs="Times New Roman"/>
                      <w:sz w:val="24"/>
                      <w:szCs w:val="24"/>
                      <w:lang w:eastAsia="ru-RU"/>
                    </w:rPr>
                    <w:br/>
                    <w:t xml:space="preserve">а) проверить в надлежащих случаях наличие на транспортных средствах </w:t>
                  </w:r>
                  <w:r w:rsidRPr="00E27A6F">
                    <w:rPr>
                      <w:rFonts w:ascii="Times New Roman" w:eastAsia="Times New Roman" w:hAnsi="Times New Roman" w:cs="Times New Roman"/>
                      <w:sz w:val="24"/>
                      <w:szCs w:val="24"/>
                      <w:lang w:eastAsia="ru-RU"/>
                    </w:rPr>
                    <w:lastRenderedPageBreak/>
                    <w:t>(вагоне, цистерне, барже, трюме судна, автофургоне и т. п.) или на контейнерах пломб отправителя или пункта отправления (станции, пристани, порта), исправность пломб, оттиски на них</w:t>
                  </w:r>
                  <w:proofErr w:type="gramEnd"/>
                  <w:r w:rsidRPr="00E27A6F">
                    <w:rPr>
                      <w:rFonts w:ascii="Times New Roman" w:eastAsia="Times New Roman" w:hAnsi="Times New Roman" w:cs="Times New Roman"/>
                      <w:sz w:val="24"/>
                      <w:szCs w:val="24"/>
                      <w:lang w:eastAsia="ru-RU"/>
                    </w:rPr>
                    <w:t xml:space="preserve">, </w:t>
                  </w:r>
                  <w:proofErr w:type="gramStart"/>
                  <w:r w:rsidRPr="00E27A6F">
                    <w:rPr>
                      <w:rFonts w:ascii="Times New Roman" w:eastAsia="Times New Roman" w:hAnsi="Times New Roman" w:cs="Times New Roman"/>
                      <w:sz w:val="24"/>
                      <w:szCs w:val="24"/>
                      <w:lang w:eastAsia="ru-RU"/>
                    </w:rPr>
                    <w:t xml:space="preserve">состояние вагона, иных транспортных средств или контейнера, наличие маркировки груза, а также исправность тары; </w:t>
                  </w:r>
                  <w:r w:rsidRPr="00E27A6F">
                    <w:rPr>
                      <w:rFonts w:ascii="Times New Roman" w:eastAsia="Times New Roman" w:hAnsi="Times New Roman" w:cs="Times New Roman"/>
                      <w:sz w:val="24"/>
                      <w:szCs w:val="24"/>
                      <w:lang w:eastAsia="ru-RU"/>
                    </w:rPr>
                    <w:br/>
                    <w:t>б) проверить соответствие наименования груза и транспортной маркировки на нем данным, указанным в транспортном документе, и потребовать от органов транспорта выдачи груза по количеству мест или весу во всех случаях, когда такая обязанность возложена на них правилами, действующими на транспорте, и другими нормативными актами.</w:t>
                  </w:r>
                  <w:proofErr w:type="gramEnd"/>
                  <w:r w:rsidRPr="00E27A6F">
                    <w:rPr>
                      <w:rFonts w:ascii="Times New Roman" w:eastAsia="Times New Roman" w:hAnsi="Times New Roman" w:cs="Times New Roman"/>
                      <w:sz w:val="24"/>
                      <w:szCs w:val="24"/>
                      <w:lang w:eastAsia="ru-RU"/>
                    </w:rPr>
                    <w:t xml:space="preserve"> </w:t>
                  </w:r>
                  <w:r w:rsidRPr="00E27A6F">
                    <w:rPr>
                      <w:rFonts w:ascii="Times New Roman" w:eastAsia="Times New Roman" w:hAnsi="Times New Roman" w:cs="Times New Roman"/>
                      <w:sz w:val="24"/>
                      <w:szCs w:val="24"/>
                      <w:lang w:eastAsia="ru-RU"/>
                    </w:rPr>
                    <w:br/>
                    <w:t xml:space="preserve">В случае выдачи груза без проверки количества мест или веса получатель в порядке, установленном правилами оформления выдачи грузов, обязан потребовать от органов транспорта, чтобы на транспортном документе была сделана соответствующая отметка.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7A6F">
                    <w:rPr>
                      <w:rFonts w:ascii="Times New Roman" w:eastAsia="Times New Roman" w:hAnsi="Times New Roman" w:cs="Times New Roman"/>
                      <w:sz w:val="24"/>
                      <w:szCs w:val="24"/>
                      <w:lang w:eastAsia="ru-RU"/>
                    </w:rPr>
                    <w:t>Во всех случаях, когда при приемке груза от органов транспорта устанавливается повреждение или порча груза, несоответствие наименования и веса груза 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получатель обязан потребовать от органа транспорта составления коммерческого акта (отметки на товарно-транспортной накладной или составления акта - при доставке груза</w:t>
                  </w:r>
                  <w:proofErr w:type="gramEnd"/>
                  <w:r w:rsidRPr="00E27A6F">
                    <w:rPr>
                      <w:rFonts w:ascii="Times New Roman" w:eastAsia="Times New Roman" w:hAnsi="Times New Roman" w:cs="Times New Roman"/>
                      <w:sz w:val="24"/>
                      <w:szCs w:val="24"/>
                      <w:lang w:eastAsia="ru-RU"/>
                    </w:rPr>
                    <w:t xml:space="preserve"> автомобильным транспортом). </w:t>
                  </w:r>
                  <w:r w:rsidRPr="00E27A6F">
                    <w:rPr>
                      <w:rFonts w:ascii="Times New Roman" w:eastAsia="Times New Roman" w:hAnsi="Times New Roman" w:cs="Times New Roman"/>
                      <w:sz w:val="24"/>
                      <w:szCs w:val="24"/>
                      <w:lang w:eastAsia="ru-RU"/>
                    </w:rPr>
                    <w:br/>
                  </w:r>
                  <w:proofErr w:type="gramStart"/>
                  <w:r w:rsidRPr="00E27A6F">
                    <w:rPr>
                      <w:rFonts w:ascii="Times New Roman" w:eastAsia="Times New Roman" w:hAnsi="Times New Roman" w:cs="Times New Roman"/>
                      <w:sz w:val="24"/>
                      <w:szCs w:val="24"/>
                      <w:lang w:eastAsia="ru-RU"/>
                    </w:rPr>
                    <w:t>При неправильном отказе органа транспорта от составления коммерческого акта получатель обязан в соответствии с действующими на транспорте</w:t>
                  </w:r>
                  <w:proofErr w:type="gramEnd"/>
                  <w:r w:rsidRPr="00E27A6F">
                    <w:rPr>
                      <w:rFonts w:ascii="Times New Roman" w:eastAsia="Times New Roman" w:hAnsi="Times New Roman" w:cs="Times New Roman"/>
                      <w:sz w:val="24"/>
                      <w:szCs w:val="24"/>
                      <w:lang w:eastAsia="ru-RU"/>
                    </w:rPr>
                    <w:t xml:space="preserve"> правилами обжаловать этот отказ и произвести приемку продукции в порядке, предусмотренном настоящей Инструкцией.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Приемка продукции, поставляемой без тары, в открытой таре, а также приемка по весу брутто и количеству мест продукции, поставляемой в таре, производится: </w:t>
                  </w:r>
                  <w:r w:rsidRPr="00E27A6F">
                    <w:rPr>
                      <w:rFonts w:ascii="Times New Roman" w:eastAsia="Times New Roman" w:hAnsi="Times New Roman" w:cs="Times New Roman"/>
                      <w:sz w:val="24"/>
                      <w:szCs w:val="24"/>
                      <w:lang w:eastAsia="ru-RU"/>
                    </w:rPr>
                    <w:br/>
                    <w:t xml:space="preserve">а) на складе получателя - при доставке продукции поставщиком; </w:t>
                  </w:r>
                  <w:r w:rsidRPr="00E27A6F">
                    <w:rPr>
                      <w:rFonts w:ascii="Times New Roman" w:eastAsia="Times New Roman" w:hAnsi="Times New Roman" w:cs="Times New Roman"/>
                      <w:sz w:val="24"/>
                      <w:szCs w:val="24"/>
                      <w:lang w:eastAsia="ru-RU"/>
                    </w:rPr>
                    <w:br/>
                    <w:t xml:space="preserve">б) на складе поставщика - при вывозе продукции получателем; </w:t>
                  </w:r>
                  <w:r w:rsidRPr="00E27A6F">
                    <w:rPr>
                      <w:rFonts w:ascii="Times New Roman" w:eastAsia="Times New Roman" w:hAnsi="Times New Roman" w:cs="Times New Roman"/>
                      <w:sz w:val="24"/>
                      <w:szCs w:val="24"/>
                      <w:lang w:eastAsia="ru-RU"/>
                    </w:rPr>
                    <w:br/>
                    <w:t xml:space="preserve">в) в месте вскрытия опломбированных или в месте разгрузки неопломбированных транспортных средств и контейнеров или на складе органа транспорта - при доставке и выдаче продукции органом железнодорожного, водного, воздушного или автомобильного транспорта. </w:t>
                  </w:r>
                  <w:r w:rsidRPr="00E27A6F">
                    <w:rPr>
                      <w:rFonts w:ascii="Times New Roman" w:eastAsia="Times New Roman" w:hAnsi="Times New Roman" w:cs="Times New Roman"/>
                      <w:sz w:val="24"/>
                      <w:szCs w:val="24"/>
                      <w:lang w:eastAsia="ru-RU"/>
                    </w:rPr>
                    <w:br/>
                    <w:t xml:space="preserve">При доставке поставщиком продукции в таре на склад получателя последний, кроме проверки веса брутто и количества мест, может потребовать вскрытия тары и проверки веса нетто и количества товарных единиц в каждом месте.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Приемка продукции, поступившей в исправной таре, по весу нетто и количеству товарных единиц в каждом месте производится, как правило, на складе конечного получателя. </w:t>
                  </w:r>
                  <w:r w:rsidRPr="00E27A6F">
                    <w:rPr>
                      <w:rFonts w:ascii="Times New Roman" w:eastAsia="Times New Roman" w:hAnsi="Times New Roman" w:cs="Times New Roman"/>
                      <w:sz w:val="24"/>
                      <w:szCs w:val="24"/>
                      <w:lang w:eastAsia="ru-RU"/>
                    </w:rPr>
                    <w:br/>
                    <w:t xml:space="preserve">Покупатели - базы сбытовых, снабженческих, заготовительных организаций, оптовых и розничных торговых предприятий, переотправляющие продукцию в таре или упаковке первоначального отправителя (изготовителя), должны производить приемку продукции по количеству </w:t>
                  </w:r>
                  <w:proofErr w:type="spellStart"/>
                  <w:r w:rsidRPr="00E27A6F">
                    <w:rPr>
                      <w:rFonts w:ascii="Times New Roman" w:eastAsia="Times New Roman" w:hAnsi="Times New Roman" w:cs="Times New Roman"/>
                      <w:sz w:val="24"/>
                      <w:szCs w:val="24"/>
                      <w:lang w:eastAsia="ru-RU"/>
                    </w:rPr>
                    <w:t>внутритарных</w:t>
                  </w:r>
                  <w:proofErr w:type="spellEnd"/>
                  <w:r w:rsidRPr="00E27A6F">
                    <w:rPr>
                      <w:rFonts w:ascii="Times New Roman" w:eastAsia="Times New Roman" w:hAnsi="Times New Roman" w:cs="Times New Roman"/>
                      <w:sz w:val="24"/>
                      <w:szCs w:val="24"/>
                      <w:lang w:eastAsia="ru-RU"/>
                    </w:rPr>
                    <w:t xml:space="preserve"> мест лишь в случаях, предусмотренных обязательными правилами или договором, а также при несоответствии фактического веса брутто весу брутто, указанному в сопроводительных документах. </w:t>
                  </w:r>
                  <w:r w:rsidRPr="00E27A6F">
                    <w:rPr>
                      <w:rFonts w:ascii="Times New Roman" w:eastAsia="Times New Roman" w:hAnsi="Times New Roman" w:cs="Times New Roman"/>
                      <w:sz w:val="24"/>
                      <w:szCs w:val="24"/>
                      <w:lang w:eastAsia="ru-RU"/>
                    </w:rPr>
                    <w:br/>
                    <w:t xml:space="preserve">Если продукция поступила в поврежденной таре, то приемка продукции по весу нетто и количеству товарных единиц в каждом тарном месте производится получателями в порядке, указанном в п. 6 настоящей </w:t>
                  </w:r>
                  <w:r w:rsidRPr="00E27A6F">
                    <w:rPr>
                      <w:rFonts w:ascii="Times New Roman" w:eastAsia="Times New Roman" w:hAnsi="Times New Roman" w:cs="Times New Roman"/>
                      <w:sz w:val="24"/>
                      <w:szCs w:val="24"/>
                      <w:lang w:eastAsia="ru-RU"/>
                    </w:rPr>
                    <w:lastRenderedPageBreak/>
                    <w:t xml:space="preserve">Инструкции, т. е. там, где производится приемка продукции по весу брутто и количеству мест.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Установленный настоящей Инструкцией порядок приемки продукции, поставляемой в таре, применяется также при приемке обандероленных или опломбированных пачек (связок) в тех случаях, когда без нарушения целости бандероли или упаковки либо без снятия пломбы невозможно изъятие продукции из пачки (связки).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Приемка продукции производится в следующие сроки: </w:t>
                  </w:r>
                  <w:r w:rsidRPr="00E27A6F">
                    <w:rPr>
                      <w:rFonts w:ascii="Times New Roman" w:eastAsia="Times New Roman" w:hAnsi="Times New Roman" w:cs="Times New Roman"/>
                      <w:sz w:val="24"/>
                      <w:szCs w:val="24"/>
                      <w:lang w:eastAsia="ru-RU"/>
                    </w:rPr>
                    <w:br/>
                    <w:t xml:space="preserve">а) продукции, поступившей без тары, в открытой таре и в поврежденной таре,- в момент получения ее от поставщика или со склада органа транспорта либо в момент вскрытия опломбированных и разгрузки неопломбированных транспортных средств и контейнеров, но не позднее сроков, установленных для разгрузки их; </w:t>
                  </w:r>
                  <w:r w:rsidRPr="00E27A6F">
                    <w:rPr>
                      <w:rFonts w:ascii="Times New Roman" w:eastAsia="Times New Roman" w:hAnsi="Times New Roman" w:cs="Times New Roman"/>
                      <w:sz w:val="24"/>
                      <w:szCs w:val="24"/>
                      <w:lang w:eastAsia="ru-RU"/>
                    </w:rPr>
                    <w:br/>
                    <w:t xml:space="preserve">б) продукции, поступившей в исправной таре: </w:t>
                  </w:r>
                  <w:r w:rsidRPr="00E27A6F">
                    <w:rPr>
                      <w:rFonts w:ascii="Times New Roman" w:eastAsia="Times New Roman" w:hAnsi="Times New Roman" w:cs="Times New Roman"/>
                      <w:sz w:val="24"/>
                      <w:szCs w:val="24"/>
                      <w:lang w:eastAsia="ru-RU"/>
                    </w:rPr>
                    <w:br/>
                    <w:t xml:space="preserve">по весу брутто и количеству мест - в сроки, указанные в подп. "а" настоящего пункта; </w:t>
                  </w:r>
                  <w:r w:rsidRPr="00E27A6F">
                    <w:rPr>
                      <w:rFonts w:ascii="Times New Roman" w:eastAsia="Times New Roman" w:hAnsi="Times New Roman" w:cs="Times New Roman"/>
                      <w:sz w:val="24"/>
                      <w:szCs w:val="24"/>
                      <w:lang w:eastAsia="ru-RU"/>
                    </w:rPr>
                    <w:br/>
                    <w:t>по весу нетто и количеству товарных единиц в каждом месте - одновременно со вскрытием тары, но не позднее 10 дней, а по скоропортящейся продукции не позднее 24 час</w:t>
                  </w:r>
                  <w:proofErr w:type="gramStart"/>
                  <w:r w:rsidRPr="00E27A6F">
                    <w:rPr>
                      <w:rFonts w:ascii="Times New Roman" w:eastAsia="Times New Roman" w:hAnsi="Times New Roman" w:cs="Times New Roman"/>
                      <w:sz w:val="24"/>
                      <w:szCs w:val="24"/>
                      <w:lang w:eastAsia="ru-RU"/>
                    </w:rPr>
                    <w:t>.</w:t>
                  </w:r>
                  <w:proofErr w:type="gramEnd"/>
                  <w:r w:rsidRPr="00E27A6F">
                    <w:rPr>
                      <w:rFonts w:ascii="Times New Roman" w:eastAsia="Times New Roman" w:hAnsi="Times New Roman" w:cs="Times New Roman"/>
                      <w:sz w:val="24"/>
                      <w:szCs w:val="24"/>
                      <w:lang w:eastAsia="ru-RU"/>
                    </w:rPr>
                    <w:t xml:space="preserve"> </w:t>
                  </w:r>
                  <w:proofErr w:type="gramStart"/>
                  <w:r w:rsidRPr="00E27A6F">
                    <w:rPr>
                      <w:rFonts w:ascii="Times New Roman" w:eastAsia="Times New Roman" w:hAnsi="Times New Roman" w:cs="Times New Roman"/>
                      <w:sz w:val="24"/>
                      <w:szCs w:val="24"/>
                      <w:lang w:eastAsia="ru-RU"/>
                    </w:rPr>
                    <w:t>с</w:t>
                  </w:r>
                  <w:proofErr w:type="gramEnd"/>
                  <w:r w:rsidRPr="00E27A6F">
                    <w:rPr>
                      <w:rFonts w:ascii="Times New Roman" w:eastAsia="Times New Roman" w:hAnsi="Times New Roman" w:cs="Times New Roman"/>
                      <w:sz w:val="24"/>
                      <w:szCs w:val="24"/>
                      <w:lang w:eastAsia="ru-RU"/>
                    </w:rPr>
                    <w:t xml:space="preserve"> момента получения продукции - при доставке продукции поставщиком или при вывозке ее получателем со склада поставщика и с момента выдачи груза органом транспорта - во всех остальных случаях. </w:t>
                  </w:r>
                  <w:r w:rsidRPr="00E27A6F">
                    <w:rPr>
                      <w:rFonts w:ascii="Times New Roman" w:eastAsia="Times New Roman" w:hAnsi="Times New Roman" w:cs="Times New Roman"/>
                      <w:sz w:val="24"/>
                      <w:szCs w:val="24"/>
                      <w:lang w:eastAsia="ru-RU"/>
                    </w:rPr>
                    <w:br/>
                    <w:t>В районах Крайнего Севера, отдаленных районах и других районах досрочного завоза приемка продукции производственно-технического назначения производится не позднее 30 дней с момента поступления ее на склад получателя. В указанных районах приемка промышленных товаров народного потребления производится не позднее 60 дней, продовольственных товаров (за исключением скоропортящихся) - не позднее 40 дней, а скоропортящихся товаров - не позднее 48 час</w:t>
                  </w:r>
                  <w:proofErr w:type="gramStart"/>
                  <w:r w:rsidRPr="00E27A6F">
                    <w:rPr>
                      <w:rFonts w:ascii="Times New Roman" w:eastAsia="Times New Roman" w:hAnsi="Times New Roman" w:cs="Times New Roman"/>
                      <w:sz w:val="24"/>
                      <w:szCs w:val="24"/>
                      <w:lang w:eastAsia="ru-RU"/>
                    </w:rPr>
                    <w:t>.</w:t>
                  </w:r>
                  <w:proofErr w:type="gramEnd"/>
                  <w:r w:rsidRPr="00E27A6F">
                    <w:rPr>
                      <w:rFonts w:ascii="Times New Roman" w:eastAsia="Times New Roman" w:hAnsi="Times New Roman" w:cs="Times New Roman"/>
                      <w:sz w:val="24"/>
                      <w:szCs w:val="24"/>
                      <w:lang w:eastAsia="ru-RU"/>
                    </w:rPr>
                    <w:t xml:space="preserve"> </w:t>
                  </w:r>
                  <w:proofErr w:type="gramStart"/>
                  <w:r w:rsidRPr="00E27A6F">
                    <w:rPr>
                      <w:rFonts w:ascii="Times New Roman" w:eastAsia="Times New Roman" w:hAnsi="Times New Roman" w:cs="Times New Roman"/>
                      <w:sz w:val="24"/>
                      <w:szCs w:val="24"/>
                      <w:lang w:eastAsia="ru-RU"/>
                    </w:rPr>
                    <w:t>с</w:t>
                  </w:r>
                  <w:proofErr w:type="gramEnd"/>
                  <w:r w:rsidRPr="00E27A6F">
                    <w:rPr>
                      <w:rFonts w:ascii="Times New Roman" w:eastAsia="Times New Roman" w:hAnsi="Times New Roman" w:cs="Times New Roman"/>
                      <w:sz w:val="24"/>
                      <w:szCs w:val="24"/>
                      <w:lang w:eastAsia="ru-RU"/>
                    </w:rPr>
                    <w:t xml:space="preserve"> момента поступления их на склад получателя.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Приемка считается произведенной своевременно, если проверка количества продукции окончена в установленные сроки.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Приемка продукции производится лицами, уполномоченными на то руководителем или заместителем руководителя предприятия-получателя. Эти лица несут ответственность за строгое соблюдение правил приемки продукции. </w:t>
                  </w:r>
                  <w:r w:rsidRPr="00E27A6F">
                    <w:rPr>
                      <w:rFonts w:ascii="Times New Roman" w:eastAsia="Times New Roman" w:hAnsi="Times New Roman" w:cs="Times New Roman"/>
                      <w:sz w:val="24"/>
                      <w:szCs w:val="24"/>
                      <w:lang w:eastAsia="ru-RU"/>
                    </w:rPr>
                    <w:br/>
                    <w:t xml:space="preserve">Предприятие-получатель обязано: </w:t>
                  </w:r>
                  <w:r w:rsidRPr="00E27A6F">
                    <w:rPr>
                      <w:rFonts w:ascii="Times New Roman" w:eastAsia="Times New Roman" w:hAnsi="Times New Roman" w:cs="Times New Roman"/>
                      <w:sz w:val="24"/>
                      <w:szCs w:val="24"/>
                      <w:lang w:eastAsia="ru-RU"/>
                    </w:rPr>
                    <w:br/>
                    <w:t xml:space="preserve">а) создать для правильной и своевременной приемки продукции условия, при которых обеспечивалась бы сохранность и предотвращалась возможность образования недостач и хищений продукции; </w:t>
                  </w:r>
                  <w:r w:rsidRPr="00E27A6F">
                    <w:rPr>
                      <w:rFonts w:ascii="Times New Roman" w:eastAsia="Times New Roman" w:hAnsi="Times New Roman" w:cs="Times New Roman"/>
                      <w:sz w:val="24"/>
                      <w:szCs w:val="24"/>
                      <w:lang w:eastAsia="ru-RU"/>
                    </w:rPr>
                    <w:br/>
                  </w:r>
                  <w:proofErr w:type="gramStart"/>
                  <w:r w:rsidRPr="00E27A6F">
                    <w:rPr>
                      <w:rFonts w:ascii="Times New Roman" w:eastAsia="Times New Roman" w:hAnsi="Times New Roman" w:cs="Times New Roman"/>
                      <w:sz w:val="24"/>
                      <w:szCs w:val="24"/>
                      <w:lang w:eastAsia="ru-RU"/>
                    </w:rPr>
                    <w:t xml:space="preserve">б) обеспечить, чтобы лица, осуществляющие приемку продукции, хорошо знали настоящую Инструкцию, а также правила приемки продукции по количеству, установленные соответствующими стандартами, техническими условиями, Основными и Особыми условиями поставки, другими нормативными актами и договором поставки данной продукции; </w:t>
                  </w:r>
                  <w:r w:rsidRPr="00E27A6F">
                    <w:rPr>
                      <w:rFonts w:ascii="Times New Roman" w:eastAsia="Times New Roman" w:hAnsi="Times New Roman" w:cs="Times New Roman"/>
                      <w:sz w:val="24"/>
                      <w:szCs w:val="24"/>
                      <w:lang w:eastAsia="ru-RU"/>
                    </w:rPr>
                    <w:br/>
                    <w:t>в) обеспечить точное определение количества поступившей продукции (веса, количества мест: ящиков, мешков, связок, кип, пачек и т. п.);</w:t>
                  </w:r>
                  <w:proofErr w:type="gramEnd"/>
                  <w:r w:rsidRPr="00E27A6F">
                    <w:rPr>
                      <w:rFonts w:ascii="Times New Roman" w:eastAsia="Times New Roman" w:hAnsi="Times New Roman" w:cs="Times New Roman"/>
                      <w:sz w:val="24"/>
                      <w:szCs w:val="24"/>
                      <w:lang w:eastAsia="ru-RU"/>
                    </w:rPr>
                    <w:t xml:space="preserve"> </w:t>
                  </w:r>
                  <w:r w:rsidRPr="00E27A6F">
                    <w:rPr>
                      <w:rFonts w:ascii="Times New Roman" w:eastAsia="Times New Roman" w:hAnsi="Times New Roman" w:cs="Times New Roman"/>
                      <w:sz w:val="24"/>
                      <w:szCs w:val="24"/>
                      <w:lang w:eastAsia="ru-RU"/>
                    </w:rPr>
                    <w:br/>
                    <w:t xml:space="preserve">г) систематически осуществлять </w:t>
                  </w:r>
                  <w:proofErr w:type="gramStart"/>
                  <w:r w:rsidRPr="00E27A6F">
                    <w:rPr>
                      <w:rFonts w:ascii="Times New Roman" w:eastAsia="Times New Roman" w:hAnsi="Times New Roman" w:cs="Times New Roman"/>
                      <w:sz w:val="24"/>
                      <w:szCs w:val="24"/>
                      <w:lang w:eastAsia="ru-RU"/>
                    </w:rPr>
                    <w:t>контроль за</w:t>
                  </w:r>
                  <w:proofErr w:type="gramEnd"/>
                  <w:r w:rsidRPr="00E27A6F">
                    <w:rPr>
                      <w:rFonts w:ascii="Times New Roman" w:eastAsia="Times New Roman" w:hAnsi="Times New Roman" w:cs="Times New Roman"/>
                      <w:sz w:val="24"/>
                      <w:szCs w:val="24"/>
                      <w:lang w:eastAsia="ru-RU"/>
                    </w:rPr>
                    <w:t xml:space="preserve"> работой лиц, на которых возложена приемка продукции по количеству, и предупреждать нарушения правил приемки продукции.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Приемка продукции по количеству производится по транспортным и сопроводительным документам (счету-фактуре, спецификации, описи, </w:t>
                  </w:r>
                  <w:r w:rsidRPr="00E27A6F">
                    <w:rPr>
                      <w:rFonts w:ascii="Times New Roman" w:eastAsia="Times New Roman" w:hAnsi="Times New Roman" w:cs="Times New Roman"/>
                      <w:sz w:val="24"/>
                      <w:szCs w:val="24"/>
                      <w:lang w:eastAsia="ru-RU"/>
                    </w:rPr>
                    <w:lastRenderedPageBreak/>
                    <w:t xml:space="preserve">упаковочным ярлыкам и др.) отправителя (изготовителя). Отсутствие указанных документов или некоторых из них не приостанавливает приемки продукции. В этом случае составляется акт о фактическом наличии продукции и в акте указывается, какие документы отсутствуют. </w:t>
                  </w:r>
                  <w:r w:rsidRPr="00E27A6F">
                    <w:rPr>
                      <w:rFonts w:ascii="Times New Roman" w:eastAsia="Times New Roman" w:hAnsi="Times New Roman" w:cs="Times New Roman"/>
                      <w:sz w:val="24"/>
                      <w:szCs w:val="24"/>
                      <w:lang w:eastAsia="ru-RU"/>
                    </w:rPr>
                    <w:br/>
                    <w:t xml:space="preserve">При одновременном получении продукции в нескольких вагонах, контейнерах или автофургонах, </w:t>
                  </w:r>
                  <w:proofErr w:type="gramStart"/>
                  <w:r w:rsidRPr="00E27A6F">
                    <w:rPr>
                      <w:rFonts w:ascii="Times New Roman" w:eastAsia="Times New Roman" w:hAnsi="Times New Roman" w:cs="Times New Roman"/>
                      <w:sz w:val="24"/>
                      <w:szCs w:val="24"/>
                      <w:lang w:eastAsia="ru-RU"/>
                    </w:rPr>
                    <w:t>стоимость</w:t>
                  </w:r>
                  <w:proofErr w:type="gramEnd"/>
                  <w:r w:rsidRPr="00E27A6F">
                    <w:rPr>
                      <w:rFonts w:ascii="Times New Roman" w:eastAsia="Times New Roman" w:hAnsi="Times New Roman" w:cs="Times New Roman"/>
                      <w:sz w:val="24"/>
                      <w:szCs w:val="24"/>
                      <w:lang w:eastAsia="ru-RU"/>
                    </w:rPr>
                    <w:t xml:space="preserve"> которой оплачивается по одному расчетному документу, получатель обязан проверить количество поступившей продукции во всех вагонах, контейнерах или автофургонах, если обязательными для сторон правилами или договором не предусмотрена возможность частичной (выборочной) проверки. </w:t>
                  </w:r>
                  <w:r w:rsidRPr="00E27A6F">
                    <w:rPr>
                      <w:rFonts w:ascii="Times New Roman" w:eastAsia="Times New Roman" w:hAnsi="Times New Roman" w:cs="Times New Roman"/>
                      <w:sz w:val="24"/>
                      <w:szCs w:val="24"/>
                      <w:lang w:eastAsia="ru-RU"/>
                    </w:rPr>
                    <w:br/>
                    <w:t xml:space="preserve">В акте приемки должно быть указано количество поступившей продукции раздельно в каждом вагоне, контейнере или автофургоне.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Количество поступившей продукции при приемке ее должно определяться в тех же единицах измерения, которые указаны в сопроводительных документах. </w:t>
                  </w:r>
                  <w:r w:rsidRPr="00E27A6F">
                    <w:rPr>
                      <w:rFonts w:ascii="Times New Roman" w:eastAsia="Times New Roman" w:hAnsi="Times New Roman" w:cs="Times New Roman"/>
                      <w:sz w:val="24"/>
                      <w:szCs w:val="24"/>
                      <w:lang w:eastAsia="ru-RU"/>
                    </w:rPr>
                    <w:br/>
                    <w:t xml:space="preserve">Если в этих документах отправитель указал вес продукции и количество мест, то получатель при приемке продукции должен проверить ее вес и количество мест.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Проверка веса нетто производится в порядке, установленном стандартами, техническими условиями и иными обязательными для сторон правилами. </w:t>
                  </w:r>
                  <w:r w:rsidRPr="00E27A6F">
                    <w:rPr>
                      <w:rFonts w:ascii="Times New Roman" w:eastAsia="Times New Roman" w:hAnsi="Times New Roman" w:cs="Times New Roman"/>
                      <w:sz w:val="24"/>
                      <w:szCs w:val="24"/>
                      <w:lang w:eastAsia="ru-RU"/>
                    </w:rPr>
                    <w:br/>
                    <w:t xml:space="preserve">При невозможности перевески продукции без тары определение веса нетто производится путем проверки веса брутто в момент получения продукции и веса тары после освобождения ее из-под продукции. Результаты проверки оформляются актами. </w:t>
                  </w:r>
                  <w:r w:rsidRPr="00E27A6F">
                    <w:rPr>
                      <w:rFonts w:ascii="Times New Roman" w:eastAsia="Times New Roman" w:hAnsi="Times New Roman" w:cs="Times New Roman"/>
                      <w:sz w:val="24"/>
                      <w:szCs w:val="24"/>
                      <w:lang w:eastAsia="ru-RU"/>
                    </w:rPr>
                    <w:br/>
                    <w:t xml:space="preserve">Акт о весе тары должен быть составлен не позднее 10 дней после ее освобождения, а о весе тары из-под влажной продукции - немедленно по освобождении тары из-под продукции, если иные сроки не установлены Особыми условиями поставки или договором. В акте о результатах проверки веса тары указывается также вес нетто продукции, определенный путем вычитания из веса брутто веса тары. </w:t>
                  </w:r>
                  <w:r w:rsidRPr="00E27A6F">
                    <w:rPr>
                      <w:rFonts w:ascii="Times New Roman" w:eastAsia="Times New Roman" w:hAnsi="Times New Roman" w:cs="Times New Roman"/>
                      <w:sz w:val="24"/>
                      <w:szCs w:val="24"/>
                      <w:lang w:eastAsia="ru-RU"/>
                    </w:rPr>
                    <w:br/>
                    <w:t xml:space="preserve">Определение веса нетто путем вычета тары из веса брутто по данным, указанным в сопроводительных и в транспортных документах, без проверки фактического веса брутто и веса тары не допускается. </w:t>
                  </w:r>
                  <w:r w:rsidRPr="00E27A6F">
                    <w:rPr>
                      <w:rFonts w:ascii="Times New Roman" w:eastAsia="Times New Roman" w:hAnsi="Times New Roman" w:cs="Times New Roman"/>
                      <w:sz w:val="24"/>
                      <w:szCs w:val="24"/>
                      <w:lang w:eastAsia="ru-RU"/>
                    </w:rPr>
                    <w:br/>
                    <w:t xml:space="preserve">Проверка веса тары в остальных случаях производится одновременно с проверкой веса нетто.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Выборочная (частичная) проверка количества продукции с распространением результатов проверки какой-либо части продукции на всю партию допускается, когда это предусмотрено стандартами, техническими условиями, иными обязательными правилами или договором.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Если при приемке продукции будет обнаружена недостача, то получатель обязан приостановить дальнейшую приемку, обеспечить сохранность продукции, а также принять меры к предотвращению ее смешения с другой однородной продукцией. </w:t>
                  </w:r>
                  <w:r w:rsidRPr="00E27A6F">
                    <w:rPr>
                      <w:rFonts w:ascii="Times New Roman" w:eastAsia="Times New Roman" w:hAnsi="Times New Roman" w:cs="Times New Roman"/>
                      <w:sz w:val="24"/>
                      <w:szCs w:val="24"/>
                      <w:lang w:eastAsia="ru-RU"/>
                    </w:rPr>
                    <w:br/>
                    <w:t xml:space="preserve">О выявленной недостаче продукции составляется акт за подписями лиц, производивших приемку продукции. </w:t>
                  </w:r>
                  <w:r w:rsidRPr="00E27A6F">
                    <w:rPr>
                      <w:rFonts w:ascii="Times New Roman" w:eastAsia="Times New Roman" w:hAnsi="Times New Roman" w:cs="Times New Roman"/>
                      <w:sz w:val="24"/>
                      <w:szCs w:val="24"/>
                      <w:lang w:eastAsia="ru-RU"/>
                    </w:rPr>
                    <w:br/>
                    <w:t xml:space="preserve">В случае, когда при приеме продукции выявлено несоответствие веса брутто, отдельных мест весу, указанному в транспортных или сопроводительных документах либо на трафарете, получатель не должен производить вскрытия тары и упаковки. </w:t>
                  </w:r>
                  <w:r w:rsidRPr="00E27A6F">
                    <w:rPr>
                      <w:rFonts w:ascii="Times New Roman" w:eastAsia="Times New Roman" w:hAnsi="Times New Roman" w:cs="Times New Roman"/>
                      <w:sz w:val="24"/>
                      <w:szCs w:val="24"/>
                      <w:lang w:eastAsia="ru-RU"/>
                    </w:rPr>
                    <w:br/>
                    <w:t xml:space="preserve">Если при правильности веса брутто недостача продукции устанавливается при проверке веса нетто или количества товарных единиц в отдельных </w:t>
                  </w:r>
                  <w:r w:rsidRPr="00E27A6F">
                    <w:rPr>
                      <w:rFonts w:ascii="Times New Roman" w:eastAsia="Times New Roman" w:hAnsi="Times New Roman" w:cs="Times New Roman"/>
                      <w:sz w:val="24"/>
                      <w:szCs w:val="24"/>
                      <w:lang w:eastAsia="ru-RU"/>
                    </w:rPr>
                    <w:lastRenderedPageBreak/>
                    <w:t>местах, то получатель обязан приостановить приемку остальных мест, сохранить и предъявить представителю, вызванному для участия в дальнейшей приемке (</w:t>
                  </w:r>
                  <w:proofErr w:type="spellStart"/>
                  <w:r w:rsidRPr="00E27A6F">
                    <w:rPr>
                      <w:rFonts w:ascii="Times New Roman" w:eastAsia="Times New Roman" w:hAnsi="Times New Roman" w:cs="Times New Roman"/>
                      <w:sz w:val="24"/>
                      <w:szCs w:val="24"/>
                      <w:lang w:eastAsia="ru-RU"/>
                    </w:rPr>
                    <w:t>пп</w:t>
                  </w:r>
                  <w:proofErr w:type="spellEnd"/>
                  <w:r w:rsidRPr="00E27A6F">
                    <w:rPr>
                      <w:rFonts w:ascii="Times New Roman" w:eastAsia="Times New Roman" w:hAnsi="Times New Roman" w:cs="Times New Roman"/>
                      <w:sz w:val="24"/>
                      <w:szCs w:val="24"/>
                      <w:lang w:eastAsia="ru-RU"/>
                    </w:rPr>
                    <w:t xml:space="preserve">. 17 и 18 настоящей Инструкции), тару и упаковку вскрытых </w:t>
                  </w:r>
                  <w:proofErr w:type="gramStart"/>
                  <w:r w:rsidRPr="00E27A6F">
                    <w:rPr>
                      <w:rFonts w:ascii="Times New Roman" w:eastAsia="Times New Roman" w:hAnsi="Times New Roman" w:cs="Times New Roman"/>
                      <w:sz w:val="24"/>
                      <w:szCs w:val="24"/>
                      <w:lang w:eastAsia="ru-RU"/>
                    </w:rPr>
                    <w:t>мест</w:t>
                  </w:r>
                  <w:proofErr w:type="gramEnd"/>
                  <w:r w:rsidRPr="00E27A6F">
                    <w:rPr>
                      <w:rFonts w:ascii="Times New Roman" w:eastAsia="Times New Roman" w:hAnsi="Times New Roman" w:cs="Times New Roman"/>
                      <w:sz w:val="24"/>
                      <w:szCs w:val="24"/>
                      <w:lang w:eastAsia="ru-RU"/>
                    </w:rPr>
                    <w:t xml:space="preserve"> и продукцию, находящуюся внутри этих мест.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Одновременно с приостановлением приемки получатель обязан вызвать для участия в продолжени</w:t>
                  </w:r>
                  <w:proofErr w:type="gramStart"/>
                  <w:r w:rsidRPr="00E27A6F">
                    <w:rPr>
                      <w:rFonts w:ascii="Times New Roman" w:eastAsia="Times New Roman" w:hAnsi="Times New Roman" w:cs="Times New Roman"/>
                      <w:sz w:val="24"/>
                      <w:szCs w:val="24"/>
                      <w:lang w:eastAsia="ru-RU"/>
                    </w:rPr>
                    <w:t>и</w:t>
                  </w:r>
                  <w:proofErr w:type="gramEnd"/>
                  <w:r w:rsidRPr="00E27A6F">
                    <w:rPr>
                      <w:rFonts w:ascii="Times New Roman" w:eastAsia="Times New Roman" w:hAnsi="Times New Roman" w:cs="Times New Roman"/>
                      <w:sz w:val="24"/>
                      <w:szCs w:val="24"/>
                      <w:lang w:eastAsia="ru-RU"/>
                    </w:rPr>
                    <w:t xml:space="preserve"> приемки продукции и составления двустороннего акта представителя </w:t>
                  </w:r>
                  <w:proofErr w:type="spellStart"/>
                  <w:r w:rsidRPr="00E27A6F">
                    <w:rPr>
                      <w:rFonts w:ascii="Times New Roman" w:eastAsia="Times New Roman" w:hAnsi="Times New Roman" w:cs="Times New Roman"/>
                      <w:sz w:val="24"/>
                      <w:szCs w:val="24"/>
                      <w:lang w:eastAsia="ru-RU"/>
                    </w:rPr>
                    <w:t>одногороднего</w:t>
                  </w:r>
                  <w:proofErr w:type="spellEnd"/>
                  <w:r w:rsidRPr="00E27A6F">
                    <w:rPr>
                      <w:rFonts w:ascii="Times New Roman" w:eastAsia="Times New Roman" w:hAnsi="Times New Roman" w:cs="Times New Roman"/>
                      <w:sz w:val="24"/>
                      <w:szCs w:val="24"/>
                      <w:lang w:eastAsia="ru-RU"/>
                    </w:rPr>
                    <w:t xml:space="preserve"> отправителя, а если продукция получена в оригинальной упаковке либо в ненарушенной таре изготовителя, не являющегося отправителем,- представителя </w:t>
                  </w:r>
                  <w:proofErr w:type="spellStart"/>
                  <w:r w:rsidRPr="00E27A6F">
                    <w:rPr>
                      <w:rFonts w:ascii="Times New Roman" w:eastAsia="Times New Roman" w:hAnsi="Times New Roman" w:cs="Times New Roman"/>
                      <w:sz w:val="24"/>
                      <w:szCs w:val="24"/>
                      <w:lang w:eastAsia="ru-RU"/>
                    </w:rPr>
                    <w:t>одногороднего</w:t>
                  </w:r>
                  <w:proofErr w:type="spellEnd"/>
                  <w:r w:rsidRPr="00E27A6F">
                    <w:rPr>
                      <w:rFonts w:ascii="Times New Roman" w:eastAsia="Times New Roman" w:hAnsi="Times New Roman" w:cs="Times New Roman"/>
                      <w:sz w:val="24"/>
                      <w:szCs w:val="24"/>
                      <w:lang w:eastAsia="ru-RU"/>
                    </w:rPr>
                    <w:t xml:space="preserve"> изготовителя. Представитель иногороднего отправителя (изготовителя) вызывается в случаях, предусмотренных в Основных и Особых условиях поставки, иных обязательных правилах или в договоре. В этих случаях иногородний отправитель (изготовитель) обязан не </w:t>
                  </w:r>
                  <w:proofErr w:type="gramStart"/>
                  <w:r w:rsidRPr="00E27A6F">
                    <w:rPr>
                      <w:rFonts w:ascii="Times New Roman" w:eastAsia="Times New Roman" w:hAnsi="Times New Roman" w:cs="Times New Roman"/>
                      <w:sz w:val="24"/>
                      <w:szCs w:val="24"/>
                      <w:lang w:eastAsia="ru-RU"/>
                    </w:rPr>
                    <w:t>позднее</w:t>
                  </w:r>
                  <w:proofErr w:type="gramEnd"/>
                  <w:r w:rsidRPr="00E27A6F">
                    <w:rPr>
                      <w:rFonts w:ascii="Times New Roman" w:eastAsia="Times New Roman" w:hAnsi="Times New Roman" w:cs="Times New Roman"/>
                      <w:sz w:val="24"/>
                      <w:szCs w:val="24"/>
                      <w:lang w:eastAsia="ru-RU"/>
                    </w:rPr>
                    <w:t xml:space="preserve"> чем на следующий день после получения вызова получателя сообщить телеграммой или телефонограммой, будет ли им направлен представитель для участия в проверке количества продукции. Неполучение ответа на вызов в указанный срок дает право получателю осуществить приемку продукции до истечения установленного срока для явки представителя отправителя (изготовителя). </w:t>
                  </w:r>
                  <w:r w:rsidRPr="00E27A6F">
                    <w:rPr>
                      <w:rFonts w:ascii="Times New Roman" w:eastAsia="Times New Roman" w:hAnsi="Times New Roman" w:cs="Times New Roman"/>
                      <w:sz w:val="24"/>
                      <w:szCs w:val="24"/>
                      <w:lang w:eastAsia="ru-RU"/>
                    </w:rPr>
                    <w:br/>
                    <w:t xml:space="preserve">Представитель </w:t>
                  </w:r>
                  <w:proofErr w:type="spellStart"/>
                  <w:r w:rsidRPr="00E27A6F">
                    <w:rPr>
                      <w:rFonts w:ascii="Times New Roman" w:eastAsia="Times New Roman" w:hAnsi="Times New Roman" w:cs="Times New Roman"/>
                      <w:sz w:val="24"/>
                      <w:szCs w:val="24"/>
                      <w:lang w:eastAsia="ru-RU"/>
                    </w:rPr>
                    <w:t>одногороднего</w:t>
                  </w:r>
                  <w:proofErr w:type="spellEnd"/>
                  <w:r w:rsidRPr="00E27A6F">
                    <w:rPr>
                      <w:rFonts w:ascii="Times New Roman" w:eastAsia="Times New Roman" w:hAnsi="Times New Roman" w:cs="Times New Roman"/>
                      <w:sz w:val="24"/>
                      <w:szCs w:val="24"/>
                      <w:lang w:eastAsia="ru-RU"/>
                    </w:rPr>
                    <w:t xml:space="preserve"> отправителя (изготовителя) обязан явиться не позднее чем на следующий день после получения вызова, если в нем не указан иной срок явки, а по скоропортящейся продукции - в течение 4 час</w:t>
                  </w:r>
                  <w:proofErr w:type="gramStart"/>
                  <w:r w:rsidRPr="00E27A6F">
                    <w:rPr>
                      <w:rFonts w:ascii="Times New Roman" w:eastAsia="Times New Roman" w:hAnsi="Times New Roman" w:cs="Times New Roman"/>
                      <w:sz w:val="24"/>
                      <w:szCs w:val="24"/>
                      <w:lang w:eastAsia="ru-RU"/>
                    </w:rPr>
                    <w:t>.</w:t>
                  </w:r>
                  <w:proofErr w:type="gramEnd"/>
                  <w:r w:rsidRPr="00E27A6F">
                    <w:rPr>
                      <w:rFonts w:ascii="Times New Roman" w:eastAsia="Times New Roman" w:hAnsi="Times New Roman" w:cs="Times New Roman"/>
                      <w:sz w:val="24"/>
                      <w:szCs w:val="24"/>
                      <w:lang w:eastAsia="ru-RU"/>
                    </w:rPr>
                    <w:t xml:space="preserve"> </w:t>
                  </w:r>
                  <w:proofErr w:type="gramStart"/>
                  <w:r w:rsidRPr="00E27A6F">
                    <w:rPr>
                      <w:rFonts w:ascii="Times New Roman" w:eastAsia="Times New Roman" w:hAnsi="Times New Roman" w:cs="Times New Roman"/>
                      <w:sz w:val="24"/>
                      <w:szCs w:val="24"/>
                      <w:lang w:eastAsia="ru-RU"/>
                    </w:rPr>
                    <w:t>п</w:t>
                  </w:r>
                  <w:proofErr w:type="gramEnd"/>
                  <w:r w:rsidRPr="00E27A6F">
                    <w:rPr>
                      <w:rFonts w:ascii="Times New Roman" w:eastAsia="Times New Roman" w:hAnsi="Times New Roman" w:cs="Times New Roman"/>
                      <w:sz w:val="24"/>
                      <w:szCs w:val="24"/>
                      <w:lang w:eastAsia="ru-RU"/>
                    </w:rPr>
                    <w:t xml:space="preserve">осле получения вызова. </w:t>
                  </w:r>
                  <w:r w:rsidRPr="00E27A6F">
                    <w:rPr>
                      <w:rFonts w:ascii="Times New Roman" w:eastAsia="Times New Roman" w:hAnsi="Times New Roman" w:cs="Times New Roman"/>
                      <w:sz w:val="24"/>
                      <w:szCs w:val="24"/>
                      <w:lang w:eastAsia="ru-RU"/>
                    </w:rPr>
                    <w:br/>
                    <w:t xml:space="preserve">Представитель иногороднего отправителя (изготовителя) обязан явиться не позднее чем в 3-дневный срок после получения вызова, не считая времени, необходимого для проезда, если другой срок не предусмотрен в Основных и Особых условиях поставки, иных обязательных правилах или в договоре. </w:t>
                  </w:r>
                  <w:r w:rsidRPr="00E27A6F">
                    <w:rPr>
                      <w:rFonts w:ascii="Times New Roman" w:eastAsia="Times New Roman" w:hAnsi="Times New Roman" w:cs="Times New Roman"/>
                      <w:sz w:val="24"/>
                      <w:szCs w:val="24"/>
                      <w:lang w:eastAsia="ru-RU"/>
                    </w:rPr>
                    <w:br/>
                    <w:t xml:space="preserve">Представитель отправителя (изготовитель) должен иметь удостоверение на право участия в приемки продукции у получателя. </w:t>
                  </w:r>
                  <w:r w:rsidRPr="00E27A6F">
                    <w:rPr>
                      <w:rFonts w:ascii="Times New Roman" w:eastAsia="Times New Roman" w:hAnsi="Times New Roman" w:cs="Times New Roman"/>
                      <w:sz w:val="24"/>
                      <w:szCs w:val="24"/>
                      <w:lang w:eastAsia="ru-RU"/>
                    </w:rPr>
                    <w:br/>
                    <w:t xml:space="preserve">Отправитель (изготовитель) может уполномочить на участие в приемке продукции предприятие, находящееся в месте получения продукции. В этом случае удостоверение представителю выдается предприятием, выделившим его. В удостоверении должна быть сделана ссылка на документ, которым отправитель уполномочил данное предприятие участвовать в приемке продукции. </w:t>
                  </w:r>
                  <w:r w:rsidRPr="00E27A6F">
                    <w:rPr>
                      <w:rFonts w:ascii="Times New Roman" w:eastAsia="Times New Roman" w:hAnsi="Times New Roman" w:cs="Times New Roman"/>
                      <w:sz w:val="24"/>
                      <w:szCs w:val="24"/>
                      <w:lang w:eastAsia="ru-RU"/>
                    </w:rPr>
                    <w:br/>
                    <w:t>17а. Уведомление о вызове представителя отправителя (изготовителя) должно быть направлено (передано) ему по телеграфу (телефону) не позднее 24 час</w:t>
                  </w:r>
                  <w:proofErr w:type="gramStart"/>
                  <w:r w:rsidRPr="00E27A6F">
                    <w:rPr>
                      <w:rFonts w:ascii="Times New Roman" w:eastAsia="Times New Roman" w:hAnsi="Times New Roman" w:cs="Times New Roman"/>
                      <w:sz w:val="24"/>
                      <w:szCs w:val="24"/>
                      <w:lang w:eastAsia="ru-RU"/>
                    </w:rPr>
                    <w:t xml:space="preserve">., </w:t>
                  </w:r>
                  <w:proofErr w:type="gramEnd"/>
                  <w:r w:rsidRPr="00E27A6F">
                    <w:rPr>
                      <w:rFonts w:ascii="Times New Roman" w:eastAsia="Times New Roman" w:hAnsi="Times New Roman" w:cs="Times New Roman"/>
                      <w:sz w:val="24"/>
                      <w:szCs w:val="24"/>
                      <w:lang w:eastAsia="ru-RU"/>
                    </w:rPr>
                    <w:t xml:space="preserve">а в отношении скоропортящейся продукции - немедленно после обнаружения недостачи, если иные сроки не установлены Основными и Особыми условиями поставки, другими обязательными для сторон правилами или договором. </w:t>
                  </w:r>
                  <w:r w:rsidRPr="00E27A6F">
                    <w:rPr>
                      <w:rFonts w:ascii="Times New Roman" w:eastAsia="Times New Roman" w:hAnsi="Times New Roman" w:cs="Times New Roman"/>
                      <w:sz w:val="24"/>
                      <w:szCs w:val="24"/>
                      <w:lang w:eastAsia="ru-RU"/>
                    </w:rPr>
                    <w:br/>
                  </w:r>
                  <w:proofErr w:type="gramStart"/>
                  <w:r w:rsidRPr="00E27A6F">
                    <w:rPr>
                      <w:rFonts w:ascii="Times New Roman" w:eastAsia="Times New Roman" w:hAnsi="Times New Roman" w:cs="Times New Roman"/>
                      <w:sz w:val="24"/>
                      <w:szCs w:val="24"/>
                      <w:lang w:eastAsia="ru-RU"/>
                    </w:rPr>
                    <w:t xml:space="preserve">В уведомлении должно быть указано: </w:t>
                  </w:r>
                  <w:r w:rsidRPr="00E27A6F">
                    <w:rPr>
                      <w:rFonts w:ascii="Times New Roman" w:eastAsia="Times New Roman" w:hAnsi="Times New Roman" w:cs="Times New Roman"/>
                      <w:sz w:val="24"/>
                      <w:szCs w:val="24"/>
                      <w:lang w:eastAsia="ru-RU"/>
                    </w:rPr>
                    <w:br/>
                    <w:t xml:space="preserve">а) наименование продукции, дата и номер счета-фактуры или номер транспортного документа, если к моменту вызова счет не получен; </w:t>
                  </w:r>
                  <w:r w:rsidRPr="00E27A6F">
                    <w:rPr>
                      <w:rFonts w:ascii="Times New Roman" w:eastAsia="Times New Roman" w:hAnsi="Times New Roman" w:cs="Times New Roman"/>
                      <w:sz w:val="24"/>
                      <w:szCs w:val="24"/>
                      <w:lang w:eastAsia="ru-RU"/>
                    </w:rPr>
                    <w:br/>
                    <w:t xml:space="preserve">б) количество недостающей продукции и характер недостачи (количество отдельных мест, </w:t>
                  </w:r>
                  <w:proofErr w:type="spellStart"/>
                  <w:r w:rsidRPr="00E27A6F">
                    <w:rPr>
                      <w:rFonts w:ascii="Times New Roman" w:eastAsia="Times New Roman" w:hAnsi="Times New Roman" w:cs="Times New Roman"/>
                      <w:sz w:val="24"/>
                      <w:szCs w:val="24"/>
                      <w:lang w:eastAsia="ru-RU"/>
                    </w:rPr>
                    <w:t>внутритарная</w:t>
                  </w:r>
                  <w:proofErr w:type="spellEnd"/>
                  <w:r w:rsidRPr="00E27A6F">
                    <w:rPr>
                      <w:rFonts w:ascii="Times New Roman" w:eastAsia="Times New Roman" w:hAnsi="Times New Roman" w:cs="Times New Roman"/>
                      <w:sz w:val="24"/>
                      <w:szCs w:val="24"/>
                      <w:lang w:eastAsia="ru-RU"/>
                    </w:rPr>
                    <w:t xml:space="preserve"> недостача, недостача в поврежденной таре и т. п.); </w:t>
                  </w:r>
                  <w:r w:rsidRPr="00E27A6F">
                    <w:rPr>
                      <w:rFonts w:ascii="Times New Roman" w:eastAsia="Times New Roman" w:hAnsi="Times New Roman" w:cs="Times New Roman"/>
                      <w:sz w:val="24"/>
                      <w:szCs w:val="24"/>
                      <w:lang w:eastAsia="ru-RU"/>
                    </w:rPr>
                    <w:br/>
                    <w:t xml:space="preserve">в) состояние пломб; </w:t>
                  </w:r>
                  <w:r w:rsidRPr="00E27A6F">
                    <w:rPr>
                      <w:rFonts w:ascii="Times New Roman" w:eastAsia="Times New Roman" w:hAnsi="Times New Roman" w:cs="Times New Roman"/>
                      <w:sz w:val="24"/>
                      <w:szCs w:val="24"/>
                      <w:lang w:eastAsia="ru-RU"/>
                    </w:rPr>
                    <w:br/>
                    <w:t xml:space="preserve">г) стоимость недостающей продукции; </w:t>
                  </w:r>
                  <w:r w:rsidRPr="00E27A6F">
                    <w:rPr>
                      <w:rFonts w:ascii="Times New Roman" w:eastAsia="Times New Roman" w:hAnsi="Times New Roman" w:cs="Times New Roman"/>
                      <w:sz w:val="24"/>
                      <w:szCs w:val="24"/>
                      <w:lang w:eastAsia="ru-RU"/>
                    </w:rPr>
                    <w:br/>
                    <w:t xml:space="preserve">д) время, на которое назначена приемка продукции по количеству. </w:t>
                  </w:r>
                  <w:proofErr w:type="gramEnd"/>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7A6F">
                    <w:rPr>
                      <w:rFonts w:ascii="Times New Roman" w:eastAsia="Times New Roman" w:hAnsi="Times New Roman" w:cs="Times New Roman"/>
                      <w:sz w:val="24"/>
                      <w:szCs w:val="24"/>
                      <w:lang w:eastAsia="ru-RU"/>
                    </w:rPr>
                    <w:t xml:space="preserve">При неявке представителя (изготовителя) по вызову получателя, а также в случаях, когда вызов представителя иногороднего отправителя (изготовителя) </w:t>
                  </w:r>
                  <w:r w:rsidRPr="00E27A6F">
                    <w:rPr>
                      <w:rFonts w:ascii="Times New Roman" w:eastAsia="Times New Roman" w:hAnsi="Times New Roman" w:cs="Times New Roman"/>
                      <w:sz w:val="24"/>
                      <w:szCs w:val="24"/>
                      <w:lang w:eastAsia="ru-RU"/>
                    </w:rPr>
                    <w:lastRenderedPageBreak/>
                    <w:t xml:space="preserve">не является обязательным, приемка продукции по количеству и составление акта о недостаче производится: </w:t>
                  </w:r>
                  <w:r w:rsidRPr="00E27A6F">
                    <w:rPr>
                      <w:rFonts w:ascii="Times New Roman" w:eastAsia="Times New Roman" w:hAnsi="Times New Roman" w:cs="Times New Roman"/>
                      <w:sz w:val="24"/>
                      <w:szCs w:val="24"/>
                      <w:lang w:eastAsia="ru-RU"/>
                    </w:rPr>
                    <w:br/>
                    <w:t xml:space="preserve">а) с участием представителя другого предприятия (организации), выделенного руководителем или заместителем руководителя этого предприятия (организация), либо </w:t>
                  </w:r>
                  <w:r w:rsidRPr="00E27A6F">
                    <w:rPr>
                      <w:rFonts w:ascii="Times New Roman" w:eastAsia="Times New Roman" w:hAnsi="Times New Roman" w:cs="Times New Roman"/>
                      <w:sz w:val="24"/>
                      <w:szCs w:val="24"/>
                      <w:lang w:eastAsia="ru-RU"/>
                    </w:rPr>
                    <w:br/>
                    <w:t>б) с участием представителя общественности предприятия-получателя, назначенного руководителем или заместителем руководителя предприятия из числа</w:t>
                  </w:r>
                  <w:proofErr w:type="gramEnd"/>
                  <w:r w:rsidRPr="00E27A6F">
                    <w:rPr>
                      <w:rFonts w:ascii="Times New Roman" w:eastAsia="Times New Roman" w:hAnsi="Times New Roman" w:cs="Times New Roman"/>
                      <w:sz w:val="24"/>
                      <w:szCs w:val="24"/>
                      <w:lang w:eastAsia="ru-RU"/>
                    </w:rPr>
                    <w:t xml:space="preserve"> лиц, утвержденных решением заводского, фабричного или местного комитета профсоюза этого предприятия, либо </w:t>
                  </w:r>
                  <w:r w:rsidRPr="00E27A6F">
                    <w:rPr>
                      <w:rFonts w:ascii="Times New Roman" w:eastAsia="Times New Roman" w:hAnsi="Times New Roman" w:cs="Times New Roman"/>
                      <w:sz w:val="24"/>
                      <w:szCs w:val="24"/>
                      <w:lang w:eastAsia="ru-RU"/>
                    </w:rPr>
                    <w:br/>
                    <w:t xml:space="preserve">в) односторонне предприятием-получателем, если отправитель (изготовитель) дал согласие на одностороннюю приемку продукции.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Руководители или заместители руководителей предприятий и организаций по просьбе предприятий-получателей выделяют им представителей для участия в приемке продукции по количеству.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В качестве представителей для участия в приемке продукции должны выделяться лица, компетентные в вопросах определения количества подлежащей приемке продукции. </w:t>
                  </w:r>
                  <w:r w:rsidRPr="00E27A6F">
                    <w:rPr>
                      <w:rFonts w:ascii="Times New Roman" w:eastAsia="Times New Roman" w:hAnsi="Times New Roman" w:cs="Times New Roman"/>
                      <w:sz w:val="24"/>
                      <w:szCs w:val="24"/>
                      <w:lang w:eastAsia="ru-RU"/>
                    </w:rPr>
                    <w:br/>
                    <w:t xml:space="preserve">Материально ответственные и подчиненные им лица, а также лица, связанные с учетом, хранением, приемкой и отпуском материальных ценностей, в качестве представителей общественности предприятия-получателя выделяться не должны. В частности, не могут выделяться в качестве представителей общественности предприятия-получателя руководители предприятий и их заместители (и в тех случаях, когда они не являются материально ответственными лицами), работники отдела технического контроля, бухгалтеры, товароведы, связанные с учетом, хранением, отпуском и приемкой материальных ценностей, работники юридической службы этих предприятий, </w:t>
                  </w:r>
                  <w:proofErr w:type="spellStart"/>
                  <w:r w:rsidRPr="00E27A6F">
                    <w:rPr>
                      <w:rFonts w:ascii="Times New Roman" w:eastAsia="Times New Roman" w:hAnsi="Times New Roman" w:cs="Times New Roman"/>
                      <w:sz w:val="24"/>
                      <w:szCs w:val="24"/>
                      <w:lang w:eastAsia="ru-RU"/>
                    </w:rPr>
                    <w:t>претензионисты</w:t>
                  </w:r>
                  <w:proofErr w:type="spellEnd"/>
                  <w:r w:rsidRPr="00E27A6F">
                    <w:rPr>
                      <w:rFonts w:ascii="Times New Roman" w:eastAsia="Times New Roman" w:hAnsi="Times New Roman" w:cs="Times New Roman"/>
                      <w:sz w:val="24"/>
                      <w:szCs w:val="24"/>
                      <w:lang w:eastAsia="ru-RU"/>
                    </w:rPr>
                    <w:t xml:space="preserve">. </w:t>
                  </w:r>
                  <w:r w:rsidRPr="00E27A6F">
                    <w:rPr>
                      <w:rFonts w:ascii="Times New Roman" w:eastAsia="Times New Roman" w:hAnsi="Times New Roman" w:cs="Times New Roman"/>
                      <w:sz w:val="24"/>
                      <w:szCs w:val="24"/>
                      <w:lang w:eastAsia="ru-RU"/>
                    </w:rPr>
                    <w:br/>
                    <w:t xml:space="preserve">Представитель общественности предприятия-получателя или представитель другого предприятия может участвовать в приемке продукции у данного предприятия-получателя не более двух раз в месяц. </w:t>
                  </w:r>
                  <w:r w:rsidRPr="00E27A6F">
                    <w:rPr>
                      <w:rFonts w:ascii="Times New Roman" w:eastAsia="Times New Roman" w:hAnsi="Times New Roman" w:cs="Times New Roman"/>
                      <w:sz w:val="24"/>
                      <w:szCs w:val="24"/>
                      <w:lang w:eastAsia="ru-RU"/>
                    </w:rPr>
                    <w:br/>
                    <w:t xml:space="preserve">Срок полномочий представителей общественности предприятия-получателя, выделенных фабричным, заводским, местным комитетом профсоюза для приемки продукции по количеству, может быть установлен на срок полномочий данного комитета профсоюза.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Представителю, выделенному для участия в приемке продукции по количеству, выдается надлежаще оформленное и заверенное печатью предприятия, разовое удостоверение за подписью руководителя предприятия (организации) или его заместителя. </w:t>
                  </w:r>
                  <w:r w:rsidRPr="00E27A6F">
                    <w:rPr>
                      <w:rFonts w:ascii="Times New Roman" w:eastAsia="Times New Roman" w:hAnsi="Times New Roman" w:cs="Times New Roman"/>
                      <w:sz w:val="24"/>
                      <w:szCs w:val="24"/>
                      <w:lang w:eastAsia="ru-RU"/>
                    </w:rPr>
                    <w:br/>
                    <w:t xml:space="preserve">В удостоверении на право участия в приемке продукции по количеству должно быть указано: </w:t>
                  </w:r>
                  <w:r w:rsidRPr="00E27A6F">
                    <w:rPr>
                      <w:rFonts w:ascii="Times New Roman" w:eastAsia="Times New Roman" w:hAnsi="Times New Roman" w:cs="Times New Roman"/>
                      <w:sz w:val="24"/>
                      <w:szCs w:val="24"/>
                      <w:lang w:eastAsia="ru-RU"/>
                    </w:rPr>
                    <w:br/>
                    <w:t xml:space="preserve">дата выдачи удостоверения и его номер; фамилия, имя и отчество, место работы и должность лица, которому выдано удостоверение; на участие в </w:t>
                  </w:r>
                  <w:proofErr w:type="gramStart"/>
                  <w:r w:rsidRPr="00E27A6F">
                    <w:rPr>
                      <w:rFonts w:ascii="Times New Roman" w:eastAsia="Times New Roman" w:hAnsi="Times New Roman" w:cs="Times New Roman"/>
                      <w:sz w:val="24"/>
                      <w:szCs w:val="24"/>
                      <w:lang w:eastAsia="ru-RU"/>
                    </w:rPr>
                    <w:t>приемке</w:t>
                  </w:r>
                  <w:proofErr w:type="gramEnd"/>
                  <w:r w:rsidRPr="00E27A6F">
                    <w:rPr>
                      <w:rFonts w:ascii="Times New Roman" w:eastAsia="Times New Roman" w:hAnsi="Times New Roman" w:cs="Times New Roman"/>
                      <w:sz w:val="24"/>
                      <w:szCs w:val="24"/>
                      <w:lang w:eastAsia="ru-RU"/>
                    </w:rPr>
                    <w:t xml:space="preserve"> какой именно продукции уполномочен представитель. Если для участия в приемке продукции выделяется представитель общественности (п. 18 "б" настоящей Инструкции), то в удостоверении указывается также дата и номер решения заводского, фабричного или местного комитета, которым предприятию выделен данный представитель. </w:t>
                  </w:r>
                  <w:r w:rsidRPr="00E27A6F">
                    <w:rPr>
                      <w:rFonts w:ascii="Times New Roman" w:eastAsia="Times New Roman" w:hAnsi="Times New Roman" w:cs="Times New Roman"/>
                      <w:sz w:val="24"/>
                      <w:szCs w:val="24"/>
                      <w:lang w:eastAsia="ru-RU"/>
                    </w:rPr>
                    <w:br/>
                    <w:t xml:space="preserve">Удостоверение выдается на право участия в приемке конкретной партии продукции. Выдача удостоверения на какой-либо период (декаду, месяц и др.) не допускается. </w:t>
                  </w:r>
                  <w:r w:rsidRPr="00E27A6F">
                    <w:rPr>
                      <w:rFonts w:ascii="Times New Roman" w:eastAsia="Times New Roman" w:hAnsi="Times New Roman" w:cs="Times New Roman"/>
                      <w:sz w:val="24"/>
                      <w:szCs w:val="24"/>
                      <w:lang w:eastAsia="ru-RU"/>
                    </w:rPr>
                    <w:br/>
                    <w:t xml:space="preserve">Для приемки продукции в выходные или праздничные дни удостоверение </w:t>
                  </w:r>
                  <w:r w:rsidRPr="00E27A6F">
                    <w:rPr>
                      <w:rFonts w:ascii="Times New Roman" w:eastAsia="Times New Roman" w:hAnsi="Times New Roman" w:cs="Times New Roman"/>
                      <w:sz w:val="24"/>
                      <w:szCs w:val="24"/>
                      <w:lang w:eastAsia="ru-RU"/>
                    </w:rPr>
                    <w:lastRenderedPageBreak/>
                    <w:t xml:space="preserve">может быть выдано в последний предвыходной или предпраздничный день на каждый день в отдельности без указания конкретной партии продукции. </w:t>
                  </w:r>
                  <w:r w:rsidRPr="00E27A6F">
                    <w:rPr>
                      <w:rFonts w:ascii="Times New Roman" w:eastAsia="Times New Roman" w:hAnsi="Times New Roman" w:cs="Times New Roman"/>
                      <w:sz w:val="24"/>
                      <w:szCs w:val="24"/>
                      <w:lang w:eastAsia="ru-RU"/>
                    </w:rPr>
                    <w:br/>
                    <w:t xml:space="preserve">Удостоверение, выданное с нарушением правил настоящей инструкции, является недействительным.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Лица, которые привлекаются предприятием-получателем для участия в приемке продукции, должны быть ознакомлены с настоящей Инструкцией. Они обязаны строго соблюдать требования этой Инструкции и принимать все зависящие от них меры к выявлению причин и места возникновения недостачи продукции.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Лица, осуществляющие приемку продукции по количеству, вправе удостоверять своей подписью только те факты, которые были установлены с их участием. Запись в акты данных, не установленных непосредственно участниками приемки, запрещается. </w:t>
                  </w:r>
                  <w:r w:rsidRPr="00E27A6F">
                    <w:rPr>
                      <w:rFonts w:ascii="Times New Roman" w:eastAsia="Times New Roman" w:hAnsi="Times New Roman" w:cs="Times New Roman"/>
                      <w:sz w:val="24"/>
                      <w:szCs w:val="24"/>
                      <w:lang w:eastAsia="ru-RU"/>
                    </w:rPr>
                    <w:br/>
                    <w:t xml:space="preserve">За подписание акта о приемке продукции по количеству, содержащего не соответствующие действительности данные, лица, принимавшие участие в приемке продукции по количеству, несут установленную законом ответственность. </w:t>
                  </w:r>
                  <w:r w:rsidRPr="00E27A6F">
                    <w:rPr>
                      <w:rFonts w:ascii="Times New Roman" w:eastAsia="Times New Roman" w:hAnsi="Times New Roman" w:cs="Times New Roman"/>
                      <w:sz w:val="24"/>
                      <w:szCs w:val="24"/>
                      <w:lang w:eastAsia="ru-RU"/>
                    </w:rPr>
                    <w:br/>
                    <w:t xml:space="preserve">Представители других предприятий и организаций, выделенные для участия в приемке продукции, не вправе получать у предприятия-получателя вознаграждение за участие в приемке продукции.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Приемка продукции, как правило, должна вестись без перерыва. Если в связи с длительностью проверки или по каким-нибудь другим уважительным причинам работа по приемке была прервана, получатель обязан обеспечить сохранность продукции и возможность быстрейшего окончания приемки ее. </w:t>
                  </w:r>
                  <w:r w:rsidRPr="00E27A6F">
                    <w:rPr>
                      <w:rFonts w:ascii="Times New Roman" w:eastAsia="Times New Roman" w:hAnsi="Times New Roman" w:cs="Times New Roman"/>
                      <w:sz w:val="24"/>
                      <w:szCs w:val="24"/>
                      <w:lang w:eastAsia="ru-RU"/>
                    </w:rPr>
                    <w:br/>
                    <w:t xml:space="preserve">О перерыве в работе по приемке продукции, его причинах и условиях хранения продукции во время перерыва делается запись в акте, составленном в соответствии с п. 25 настоящей Инструкции.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Если при приемке продукции с участием представителя, указанного в п. 17 или п. 18 настоящей Инструкции, будет выявлена недостача продукции против данных, указанных в транспортных и сопроводительных документах (счете-фактуре, спецификации, описи, в упаковочных ярлыках и др.), то результаты приемки продукции по количеству оформляются актом. Акт должен быть составлен в тот же день, когда недостача выявлена. </w:t>
                  </w:r>
                  <w:r w:rsidRPr="00E27A6F">
                    <w:rPr>
                      <w:rFonts w:ascii="Times New Roman" w:eastAsia="Times New Roman" w:hAnsi="Times New Roman" w:cs="Times New Roman"/>
                      <w:sz w:val="24"/>
                      <w:szCs w:val="24"/>
                      <w:lang w:eastAsia="ru-RU"/>
                    </w:rPr>
                    <w:br/>
                  </w:r>
                  <w:proofErr w:type="gramStart"/>
                  <w:r w:rsidRPr="00E27A6F">
                    <w:rPr>
                      <w:rFonts w:ascii="Times New Roman" w:eastAsia="Times New Roman" w:hAnsi="Times New Roman" w:cs="Times New Roman"/>
                      <w:sz w:val="24"/>
                      <w:szCs w:val="24"/>
                      <w:lang w:eastAsia="ru-RU"/>
                    </w:rPr>
                    <w:t xml:space="preserve">В акте о недостаче продукции должно быть указано: </w:t>
                  </w:r>
                  <w:r w:rsidRPr="00E27A6F">
                    <w:rPr>
                      <w:rFonts w:ascii="Times New Roman" w:eastAsia="Times New Roman" w:hAnsi="Times New Roman" w:cs="Times New Roman"/>
                      <w:sz w:val="24"/>
                      <w:szCs w:val="24"/>
                      <w:lang w:eastAsia="ru-RU"/>
                    </w:rPr>
                    <w:br/>
                    <w:t xml:space="preserve">а) наименование получателя, составившего акт, и его адрес; </w:t>
                  </w:r>
                  <w:r w:rsidRPr="00E27A6F">
                    <w:rPr>
                      <w:rFonts w:ascii="Times New Roman" w:eastAsia="Times New Roman" w:hAnsi="Times New Roman" w:cs="Times New Roman"/>
                      <w:sz w:val="24"/>
                      <w:szCs w:val="24"/>
                      <w:lang w:eastAsia="ru-RU"/>
                    </w:rPr>
                    <w:br/>
                    <w:t>б) дата и номер акта, место приемки продукции и составления акта, время начала и окончания приемки продукции; в случаях, когда приемка продукции произведена с нарушением установленного срока,- причины несвоевременности приемки, время их возникновения и устранения;</w:t>
                  </w:r>
                  <w:proofErr w:type="gramEnd"/>
                  <w:r w:rsidRPr="00E27A6F">
                    <w:rPr>
                      <w:rFonts w:ascii="Times New Roman" w:eastAsia="Times New Roman" w:hAnsi="Times New Roman" w:cs="Times New Roman"/>
                      <w:sz w:val="24"/>
                      <w:szCs w:val="24"/>
                      <w:lang w:eastAsia="ru-RU"/>
                    </w:rPr>
                    <w:t xml:space="preserve"> </w:t>
                  </w:r>
                  <w:r w:rsidRPr="00E27A6F">
                    <w:rPr>
                      <w:rFonts w:ascii="Times New Roman" w:eastAsia="Times New Roman" w:hAnsi="Times New Roman" w:cs="Times New Roman"/>
                      <w:sz w:val="24"/>
                      <w:szCs w:val="24"/>
                      <w:lang w:eastAsia="ru-RU"/>
                    </w:rPr>
                    <w:br/>
                    <w:t xml:space="preserve">в) фамилия, имя и отчество лиц, принимавших участие в приемке продукции по количеству и в составлении акта, место их работы, занимаемые ими должности, дата и номер документа о полномочиях представителя на участие в приемке продукции, а также указание о том, что эти лица ознакомлены с правилами приемки продукции по количеству; </w:t>
                  </w:r>
                  <w:r w:rsidRPr="00E27A6F">
                    <w:rPr>
                      <w:rFonts w:ascii="Times New Roman" w:eastAsia="Times New Roman" w:hAnsi="Times New Roman" w:cs="Times New Roman"/>
                      <w:sz w:val="24"/>
                      <w:szCs w:val="24"/>
                      <w:lang w:eastAsia="ru-RU"/>
                    </w:rPr>
                    <w:br/>
                    <w:t xml:space="preserve">г) наименование и адреса отправителя (изготовителя) и поставщики; </w:t>
                  </w:r>
                  <w:r w:rsidRPr="00E27A6F">
                    <w:rPr>
                      <w:rFonts w:ascii="Times New Roman" w:eastAsia="Times New Roman" w:hAnsi="Times New Roman" w:cs="Times New Roman"/>
                      <w:sz w:val="24"/>
                      <w:szCs w:val="24"/>
                      <w:lang w:eastAsia="ru-RU"/>
                    </w:rPr>
                    <w:br/>
                    <w:t xml:space="preserve">д) дата и номер телефонограммы или телеграммы о вызове представителя отправителя (изготовителя); </w:t>
                  </w:r>
                  <w:r w:rsidRPr="00E27A6F">
                    <w:rPr>
                      <w:rFonts w:ascii="Times New Roman" w:eastAsia="Times New Roman" w:hAnsi="Times New Roman" w:cs="Times New Roman"/>
                      <w:sz w:val="24"/>
                      <w:szCs w:val="24"/>
                      <w:lang w:eastAsia="ru-RU"/>
                    </w:rPr>
                    <w:br/>
                    <w:t>е</w:t>
                  </w:r>
                  <w:proofErr w:type="gramStart"/>
                  <w:r w:rsidRPr="00E27A6F">
                    <w:rPr>
                      <w:rFonts w:ascii="Times New Roman" w:eastAsia="Times New Roman" w:hAnsi="Times New Roman" w:cs="Times New Roman"/>
                      <w:sz w:val="24"/>
                      <w:szCs w:val="24"/>
                      <w:lang w:eastAsia="ru-RU"/>
                    </w:rPr>
                    <w:t>)д</w:t>
                  </w:r>
                  <w:proofErr w:type="gramEnd"/>
                  <w:r w:rsidRPr="00E27A6F">
                    <w:rPr>
                      <w:rFonts w:ascii="Times New Roman" w:eastAsia="Times New Roman" w:hAnsi="Times New Roman" w:cs="Times New Roman"/>
                      <w:sz w:val="24"/>
                      <w:szCs w:val="24"/>
                      <w:lang w:eastAsia="ru-RU"/>
                    </w:rPr>
                    <w:t xml:space="preserve">ата и номер счета-фактуры и транспортной накладной (коносамента); </w:t>
                  </w:r>
                  <w:r w:rsidRPr="00E27A6F">
                    <w:rPr>
                      <w:rFonts w:ascii="Times New Roman" w:eastAsia="Times New Roman" w:hAnsi="Times New Roman" w:cs="Times New Roman"/>
                      <w:sz w:val="24"/>
                      <w:szCs w:val="24"/>
                      <w:lang w:eastAsia="ru-RU"/>
                    </w:rPr>
                    <w:br/>
                    <w:t xml:space="preserve">ж) дата отправителя продукции со станции(пристани, порта) отправления или со склада отправителя; </w:t>
                  </w:r>
                  <w:r w:rsidRPr="00E27A6F">
                    <w:rPr>
                      <w:rFonts w:ascii="Times New Roman" w:eastAsia="Times New Roman" w:hAnsi="Times New Roman" w:cs="Times New Roman"/>
                      <w:sz w:val="24"/>
                      <w:szCs w:val="24"/>
                      <w:lang w:eastAsia="ru-RU"/>
                    </w:rPr>
                    <w:br/>
                  </w:r>
                  <w:proofErr w:type="gramStart"/>
                  <w:r w:rsidRPr="00E27A6F">
                    <w:rPr>
                      <w:rFonts w:ascii="Times New Roman" w:eastAsia="Times New Roman" w:hAnsi="Times New Roman" w:cs="Times New Roman"/>
                      <w:sz w:val="24"/>
                      <w:szCs w:val="24"/>
                      <w:lang w:eastAsia="ru-RU"/>
                    </w:rPr>
                    <w:t xml:space="preserve">з) дата прибытия продукции на станцию (пристань, порт) назначения, время </w:t>
                  </w:r>
                  <w:r w:rsidRPr="00E27A6F">
                    <w:rPr>
                      <w:rFonts w:ascii="Times New Roman" w:eastAsia="Times New Roman" w:hAnsi="Times New Roman" w:cs="Times New Roman"/>
                      <w:sz w:val="24"/>
                      <w:szCs w:val="24"/>
                      <w:lang w:eastAsia="ru-RU"/>
                    </w:rPr>
                    <w:lastRenderedPageBreak/>
                    <w:t xml:space="preserve">выдачи груза органом транспорта, время вскрытия вагона, контейнера, автофургона и других опломбированных транспортных средств, время доставки продукции на склад получателя; </w:t>
                  </w:r>
                  <w:r w:rsidRPr="00E27A6F">
                    <w:rPr>
                      <w:rFonts w:ascii="Times New Roman" w:eastAsia="Times New Roman" w:hAnsi="Times New Roman" w:cs="Times New Roman"/>
                      <w:sz w:val="24"/>
                      <w:szCs w:val="24"/>
                      <w:lang w:eastAsia="ru-RU"/>
                    </w:rPr>
                    <w:br/>
                    <w:t>и) номер и дата коммерческого акта (акта, выданного органом автомобильного транспорта), если такой акт был составлен при получении продукции от органа транспорта;</w:t>
                  </w:r>
                  <w:proofErr w:type="gramEnd"/>
                  <w:r w:rsidRPr="00E27A6F">
                    <w:rPr>
                      <w:rFonts w:ascii="Times New Roman" w:eastAsia="Times New Roman" w:hAnsi="Times New Roman" w:cs="Times New Roman"/>
                      <w:sz w:val="24"/>
                      <w:szCs w:val="24"/>
                      <w:lang w:eastAsia="ru-RU"/>
                    </w:rPr>
                    <w:t xml:space="preserve"> </w:t>
                  </w:r>
                  <w:r w:rsidRPr="00E27A6F">
                    <w:rPr>
                      <w:rFonts w:ascii="Times New Roman" w:eastAsia="Times New Roman" w:hAnsi="Times New Roman" w:cs="Times New Roman"/>
                      <w:sz w:val="24"/>
                      <w:szCs w:val="24"/>
                      <w:lang w:eastAsia="ru-RU"/>
                    </w:rPr>
                    <w:br/>
                    <w:t xml:space="preserve">к) условия хранения продукции на складе получателя до приемки ее, а также сведения о том, что определение количества продукции производилось на исправных весах или другими измерительными приборами, проверенными в установленном порядке; </w:t>
                  </w:r>
                  <w:r w:rsidRPr="00E27A6F">
                    <w:rPr>
                      <w:rFonts w:ascii="Times New Roman" w:eastAsia="Times New Roman" w:hAnsi="Times New Roman" w:cs="Times New Roman"/>
                      <w:sz w:val="24"/>
                      <w:szCs w:val="24"/>
                      <w:lang w:eastAsia="ru-RU"/>
                    </w:rPr>
                    <w:br/>
                    <w:t xml:space="preserve">л) состояние тары и упаковки в момент осмотра продукции, содержание наружной маркировки тары и другие данные, на основании которых можно сделать вывод о том, в чьей упаковке предъявлена продукция - отправителя или изготовителя, дата вскрытия тары; </w:t>
                  </w:r>
                  <w:r w:rsidRPr="00E27A6F">
                    <w:rPr>
                      <w:rFonts w:ascii="Times New Roman" w:eastAsia="Times New Roman" w:hAnsi="Times New Roman" w:cs="Times New Roman"/>
                      <w:sz w:val="24"/>
                      <w:szCs w:val="24"/>
                      <w:lang w:eastAsia="ru-RU"/>
                    </w:rPr>
                    <w:br/>
                    <w:t xml:space="preserve">м) при выборочной проверке продукции - порядок отбора продукции для выборочной проверки с указанием оснований выборочной проверки (стандарт, технические условия, Особые условия поставки, договор и т. п.); </w:t>
                  </w:r>
                  <w:r w:rsidRPr="00E27A6F">
                    <w:rPr>
                      <w:rFonts w:ascii="Times New Roman" w:eastAsia="Times New Roman" w:hAnsi="Times New Roman" w:cs="Times New Roman"/>
                      <w:sz w:val="24"/>
                      <w:szCs w:val="24"/>
                      <w:lang w:eastAsia="ru-RU"/>
                    </w:rPr>
                    <w:br/>
                    <w:t xml:space="preserve">н) за чьим весом или пломбами (отправителя или органа транспорта) отгружена продукция, исправность пломб и содержание оттисков в соответствии с действующими на транспорте правилами; общий вес продукции - фактический и по документам; вес каждого места, в котором обнаружена недостача,- фактический и по трафарету на таре (упаковке); </w:t>
                  </w:r>
                  <w:r w:rsidRPr="00E27A6F">
                    <w:rPr>
                      <w:rFonts w:ascii="Times New Roman" w:eastAsia="Times New Roman" w:hAnsi="Times New Roman" w:cs="Times New Roman"/>
                      <w:sz w:val="24"/>
                      <w:szCs w:val="24"/>
                      <w:lang w:eastAsia="ru-RU"/>
                    </w:rPr>
                    <w:br/>
                    <w:t xml:space="preserve">о) транспортная и </w:t>
                  </w:r>
                  <w:proofErr w:type="spellStart"/>
                  <w:r w:rsidRPr="00E27A6F">
                    <w:rPr>
                      <w:rFonts w:ascii="Times New Roman" w:eastAsia="Times New Roman" w:hAnsi="Times New Roman" w:cs="Times New Roman"/>
                      <w:sz w:val="24"/>
                      <w:szCs w:val="24"/>
                      <w:lang w:eastAsia="ru-RU"/>
                    </w:rPr>
                    <w:t>отправительная</w:t>
                  </w:r>
                  <w:proofErr w:type="spellEnd"/>
                  <w:r w:rsidRPr="00E27A6F">
                    <w:rPr>
                      <w:rFonts w:ascii="Times New Roman" w:eastAsia="Times New Roman" w:hAnsi="Times New Roman" w:cs="Times New Roman"/>
                      <w:sz w:val="24"/>
                      <w:szCs w:val="24"/>
                      <w:lang w:eastAsia="ru-RU"/>
                    </w:rPr>
                    <w:t xml:space="preserve"> маркировка мест (по документам и фактически), наличие или отсутствие упаковочных ярлыков, пломб на отдельных местах; </w:t>
                  </w:r>
                  <w:r w:rsidRPr="00E27A6F">
                    <w:rPr>
                      <w:rFonts w:ascii="Times New Roman" w:eastAsia="Times New Roman" w:hAnsi="Times New Roman" w:cs="Times New Roman"/>
                      <w:sz w:val="24"/>
                      <w:szCs w:val="24"/>
                      <w:lang w:eastAsia="ru-RU"/>
                    </w:rPr>
                    <w:br/>
                  </w:r>
                  <w:proofErr w:type="gramStart"/>
                  <w:r w:rsidRPr="00E27A6F">
                    <w:rPr>
                      <w:rFonts w:ascii="Times New Roman" w:eastAsia="Times New Roman" w:hAnsi="Times New Roman" w:cs="Times New Roman"/>
                      <w:sz w:val="24"/>
                      <w:szCs w:val="24"/>
                      <w:lang w:eastAsia="ru-RU"/>
                    </w:rPr>
                    <w:t xml:space="preserve">п) каким способом определено количество недостающей продукции (взвешиванием, счетом мест, обмером и т. п.), могла ли вместиться недостающая продукция в тарное место, в вагон, контейнер и т. п.; </w:t>
                  </w:r>
                  <w:r w:rsidRPr="00E27A6F">
                    <w:rPr>
                      <w:rFonts w:ascii="Times New Roman" w:eastAsia="Times New Roman" w:hAnsi="Times New Roman" w:cs="Times New Roman"/>
                      <w:sz w:val="24"/>
                      <w:szCs w:val="24"/>
                      <w:lang w:eastAsia="ru-RU"/>
                    </w:rPr>
                    <w:br/>
                    <w:t xml:space="preserve">р) другие данные, которые, по мнению лиц, участвующих в приемке, необходимо указать в акте для подтверждения недостачи; </w:t>
                  </w:r>
                  <w:r w:rsidRPr="00E27A6F">
                    <w:rPr>
                      <w:rFonts w:ascii="Times New Roman" w:eastAsia="Times New Roman" w:hAnsi="Times New Roman" w:cs="Times New Roman"/>
                      <w:sz w:val="24"/>
                      <w:szCs w:val="24"/>
                      <w:lang w:eastAsia="ru-RU"/>
                    </w:rPr>
                    <w:br/>
                    <w:t>с) точное количество недостающей продукции и стоимость ее;</w:t>
                  </w:r>
                  <w:proofErr w:type="gramEnd"/>
                  <w:r w:rsidRPr="00E27A6F">
                    <w:rPr>
                      <w:rFonts w:ascii="Times New Roman" w:eastAsia="Times New Roman" w:hAnsi="Times New Roman" w:cs="Times New Roman"/>
                      <w:sz w:val="24"/>
                      <w:szCs w:val="24"/>
                      <w:lang w:eastAsia="ru-RU"/>
                    </w:rPr>
                    <w:t xml:space="preserve"> </w:t>
                  </w:r>
                  <w:r w:rsidRPr="00E27A6F">
                    <w:rPr>
                      <w:rFonts w:ascii="Times New Roman" w:eastAsia="Times New Roman" w:hAnsi="Times New Roman" w:cs="Times New Roman"/>
                      <w:sz w:val="24"/>
                      <w:szCs w:val="24"/>
                      <w:lang w:eastAsia="ru-RU"/>
                    </w:rPr>
                    <w:br/>
                    <w:t xml:space="preserve">т) заключение о причинах и месте образования недостачи. </w:t>
                  </w:r>
                  <w:r w:rsidRPr="00E27A6F">
                    <w:rPr>
                      <w:rFonts w:ascii="Times New Roman" w:eastAsia="Times New Roman" w:hAnsi="Times New Roman" w:cs="Times New Roman"/>
                      <w:sz w:val="24"/>
                      <w:szCs w:val="24"/>
                      <w:lang w:eastAsia="ru-RU"/>
                    </w:rPr>
                    <w:br/>
                    <w:t xml:space="preserve">Если при приемке продукции одновременно будут выявлены не только недостача, но и излишки ее против транспортных и сопроводительных документов отправителя (изготовителя), то в акте должны быть указаны точные данные об их излишках. </w:t>
                  </w:r>
                  <w:r w:rsidRPr="00E27A6F">
                    <w:rPr>
                      <w:rFonts w:ascii="Times New Roman" w:eastAsia="Times New Roman" w:hAnsi="Times New Roman" w:cs="Times New Roman"/>
                      <w:sz w:val="24"/>
                      <w:szCs w:val="24"/>
                      <w:lang w:eastAsia="ru-RU"/>
                    </w:rPr>
                    <w:br/>
                    <w:t xml:space="preserve">Акт должен быть подписан всеми лицами, участвовавшими в приемке продукции по количеству. Лицо, несогласное с содержанием акта, обязано подписать акт с оговоркой о несогласии и изложить свое мнение. </w:t>
                  </w:r>
                  <w:r w:rsidRPr="00E27A6F">
                    <w:rPr>
                      <w:rFonts w:ascii="Times New Roman" w:eastAsia="Times New Roman" w:hAnsi="Times New Roman" w:cs="Times New Roman"/>
                      <w:sz w:val="24"/>
                      <w:szCs w:val="24"/>
                      <w:lang w:eastAsia="ru-RU"/>
                    </w:rPr>
                    <w:br/>
                    <w:t xml:space="preserve">В акте перед подписью лиц, участвовавших в приемке, должно быть указано, что эти лица предупреждены о том, что они несут ответственность за подписание акта, содержащего данные, не соответствующие действительности.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Акт приемки продукции утверждается руководителем или заместителем руководителя предприятия-получателя не </w:t>
                  </w:r>
                  <w:proofErr w:type="gramStart"/>
                  <w:r w:rsidRPr="00E27A6F">
                    <w:rPr>
                      <w:rFonts w:ascii="Times New Roman" w:eastAsia="Times New Roman" w:hAnsi="Times New Roman" w:cs="Times New Roman"/>
                      <w:sz w:val="24"/>
                      <w:szCs w:val="24"/>
                      <w:lang w:eastAsia="ru-RU"/>
                    </w:rPr>
                    <w:t>позднее</w:t>
                  </w:r>
                  <w:proofErr w:type="gramEnd"/>
                  <w:r w:rsidRPr="00E27A6F">
                    <w:rPr>
                      <w:rFonts w:ascii="Times New Roman" w:eastAsia="Times New Roman" w:hAnsi="Times New Roman" w:cs="Times New Roman"/>
                      <w:sz w:val="24"/>
                      <w:szCs w:val="24"/>
                      <w:lang w:eastAsia="ru-RU"/>
                    </w:rPr>
                    <w:t xml:space="preserve"> чем на следующий день после составления акта. </w:t>
                  </w:r>
                  <w:r w:rsidRPr="00E27A6F">
                    <w:rPr>
                      <w:rFonts w:ascii="Times New Roman" w:eastAsia="Times New Roman" w:hAnsi="Times New Roman" w:cs="Times New Roman"/>
                      <w:sz w:val="24"/>
                      <w:szCs w:val="24"/>
                      <w:lang w:eastAsia="ru-RU"/>
                    </w:rPr>
                    <w:br/>
                    <w:t xml:space="preserve">В тех случаях, когда приемка производилась в выходной или праздничный день, акт приемки должен быть утвержден руководителем предприятия-получателя или его заместителем в первый рабочий день после выходного или праздничного дня. </w:t>
                  </w:r>
                  <w:r w:rsidRPr="00E27A6F">
                    <w:rPr>
                      <w:rFonts w:ascii="Times New Roman" w:eastAsia="Times New Roman" w:hAnsi="Times New Roman" w:cs="Times New Roman"/>
                      <w:sz w:val="24"/>
                      <w:szCs w:val="24"/>
                      <w:lang w:eastAsia="ru-RU"/>
                    </w:rPr>
                    <w:br/>
                    <w:t xml:space="preserve">В случаях, когда по результатам приемки выявляются факты </w:t>
                  </w:r>
                  <w:r w:rsidRPr="00E27A6F">
                    <w:rPr>
                      <w:rFonts w:ascii="Times New Roman" w:eastAsia="Times New Roman" w:hAnsi="Times New Roman" w:cs="Times New Roman"/>
                      <w:sz w:val="24"/>
                      <w:szCs w:val="24"/>
                      <w:lang w:eastAsia="ru-RU"/>
                    </w:rPr>
                    <w:lastRenderedPageBreak/>
                    <w:t xml:space="preserve">злоупотреблений или хищений продукции, руководитель или заместитель руководителя предприятия-получателя обязан немедленно сообщить об этом органам охраны общественного порядка или прокуратуры и направить им соответствующие документы.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7A6F">
                    <w:rPr>
                      <w:rFonts w:ascii="Times New Roman" w:eastAsia="Times New Roman" w:hAnsi="Times New Roman" w:cs="Times New Roman"/>
                      <w:sz w:val="24"/>
                      <w:szCs w:val="24"/>
                      <w:lang w:eastAsia="ru-RU"/>
                    </w:rPr>
                    <w:t xml:space="preserve">К акту приемки, которым устанавливается недостача продукции, должны быть приложены: </w:t>
                  </w:r>
                  <w:r w:rsidRPr="00E27A6F">
                    <w:rPr>
                      <w:rFonts w:ascii="Times New Roman" w:eastAsia="Times New Roman" w:hAnsi="Times New Roman" w:cs="Times New Roman"/>
                      <w:sz w:val="24"/>
                      <w:szCs w:val="24"/>
                      <w:lang w:eastAsia="ru-RU"/>
                    </w:rPr>
                    <w:br/>
                    <w:t xml:space="preserve">а) копии сопроводительных документов или сличительной ведомости, т. е. ведомости сверки фактического наличия продукции с данными, указанными в документах отправителя (изготовителя); </w:t>
                  </w:r>
                  <w:r w:rsidRPr="00E27A6F">
                    <w:rPr>
                      <w:rFonts w:ascii="Times New Roman" w:eastAsia="Times New Roman" w:hAnsi="Times New Roman" w:cs="Times New Roman"/>
                      <w:sz w:val="24"/>
                      <w:szCs w:val="24"/>
                      <w:lang w:eastAsia="ru-RU"/>
                    </w:rPr>
                    <w:br/>
                    <w:t>б) упаковочные ярлыки (</w:t>
                  </w:r>
                  <w:proofErr w:type="spellStart"/>
                  <w:r w:rsidRPr="00E27A6F">
                    <w:rPr>
                      <w:rFonts w:ascii="Times New Roman" w:eastAsia="Times New Roman" w:hAnsi="Times New Roman" w:cs="Times New Roman"/>
                      <w:sz w:val="24"/>
                      <w:szCs w:val="24"/>
                      <w:lang w:eastAsia="ru-RU"/>
                    </w:rPr>
                    <w:t>кипные</w:t>
                  </w:r>
                  <w:proofErr w:type="spellEnd"/>
                  <w:r w:rsidRPr="00E27A6F">
                    <w:rPr>
                      <w:rFonts w:ascii="Times New Roman" w:eastAsia="Times New Roman" w:hAnsi="Times New Roman" w:cs="Times New Roman"/>
                      <w:sz w:val="24"/>
                      <w:szCs w:val="24"/>
                      <w:lang w:eastAsia="ru-RU"/>
                    </w:rPr>
                    <w:t xml:space="preserve"> карты и т. п.), вложенные в каждое тарное место; </w:t>
                  </w:r>
                  <w:r w:rsidRPr="00E27A6F">
                    <w:rPr>
                      <w:rFonts w:ascii="Times New Roman" w:eastAsia="Times New Roman" w:hAnsi="Times New Roman" w:cs="Times New Roman"/>
                      <w:sz w:val="24"/>
                      <w:szCs w:val="24"/>
                      <w:lang w:eastAsia="ru-RU"/>
                    </w:rPr>
                    <w:br/>
                    <w:t>в) квитанции станции (пристани, порта) назначения о проверке веса груза, если такая проверка проводилась;</w:t>
                  </w:r>
                  <w:proofErr w:type="gramEnd"/>
                  <w:r w:rsidRPr="00E27A6F">
                    <w:rPr>
                      <w:rFonts w:ascii="Times New Roman" w:eastAsia="Times New Roman" w:hAnsi="Times New Roman" w:cs="Times New Roman"/>
                      <w:sz w:val="24"/>
                      <w:szCs w:val="24"/>
                      <w:lang w:eastAsia="ru-RU"/>
                    </w:rPr>
                    <w:t xml:space="preserve"> </w:t>
                  </w:r>
                  <w:r w:rsidRPr="00E27A6F">
                    <w:rPr>
                      <w:rFonts w:ascii="Times New Roman" w:eastAsia="Times New Roman" w:hAnsi="Times New Roman" w:cs="Times New Roman"/>
                      <w:sz w:val="24"/>
                      <w:szCs w:val="24"/>
                      <w:lang w:eastAsia="ru-RU"/>
                    </w:rPr>
                    <w:br/>
                    <w:t xml:space="preserve">г) пломбы от тарных мест, в которых обнаружена недостача; </w:t>
                  </w:r>
                  <w:r w:rsidRPr="00E27A6F">
                    <w:rPr>
                      <w:rFonts w:ascii="Times New Roman" w:eastAsia="Times New Roman" w:hAnsi="Times New Roman" w:cs="Times New Roman"/>
                      <w:sz w:val="24"/>
                      <w:szCs w:val="24"/>
                      <w:lang w:eastAsia="ru-RU"/>
                    </w:rPr>
                    <w:br/>
                    <w:t xml:space="preserve">д) подлинный транспортный документ (накладная, коносамент), а в случае предъявления получателем органу транспорта претензии, связанной с этим документом,- его копия; </w:t>
                  </w:r>
                  <w:r w:rsidRPr="00E27A6F">
                    <w:rPr>
                      <w:rFonts w:ascii="Times New Roman" w:eastAsia="Times New Roman" w:hAnsi="Times New Roman" w:cs="Times New Roman"/>
                      <w:sz w:val="24"/>
                      <w:szCs w:val="24"/>
                      <w:lang w:eastAsia="ru-RU"/>
                    </w:rPr>
                    <w:br/>
                    <w:t xml:space="preserve">е) документ, удостоверяющий полномочия представителя, выделенного для участия в приемке; </w:t>
                  </w:r>
                  <w:r w:rsidRPr="00E27A6F">
                    <w:rPr>
                      <w:rFonts w:ascii="Times New Roman" w:eastAsia="Times New Roman" w:hAnsi="Times New Roman" w:cs="Times New Roman"/>
                      <w:sz w:val="24"/>
                      <w:szCs w:val="24"/>
                      <w:lang w:eastAsia="ru-RU"/>
                    </w:rPr>
                    <w:br/>
                    <w:t xml:space="preserve">ж) акт, составленный в соответствии с п. 16 настоящей Инструкции; </w:t>
                  </w:r>
                  <w:r w:rsidRPr="00E27A6F">
                    <w:rPr>
                      <w:rFonts w:ascii="Times New Roman" w:eastAsia="Times New Roman" w:hAnsi="Times New Roman" w:cs="Times New Roman"/>
                      <w:sz w:val="24"/>
                      <w:szCs w:val="24"/>
                      <w:lang w:eastAsia="ru-RU"/>
                    </w:rPr>
                    <w:br/>
                  </w:r>
                  <w:proofErr w:type="gramStart"/>
                  <w:r w:rsidRPr="00E27A6F">
                    <w:rPr>
                      <w:rFonts w:ascii="Times New Roman" w:eastAsia="Times New Roman" w:hAnsi="Times New Roman" w:cs="Times New Roman"/>
                      <w:sz w:val="24"/>
                      <w:szCs w:val="24"/>
                      <w:lang w:eastAsia="ru-RU"/>
                    </w:rPr>
                    <w:t xml:space="preserve">з) документ, содержащий данные отвесов и обмера, если количество продукции определялось путем взвешивания или обмера; </w:t>
                  </w:r>
                  <w:r w:rsidRPr="00E27A6F">
                    <w:rPr>
                      <w:rFonts w:ascii="Times New Roman" w:eastAsia="Times New Roman" w:hAnsi="Times New Roman" w:cs="Times New Roman"/>
                      <w:sz w:val="24"/>
                      <w:szCs w:val="24"/>
                      <w:lang w:eastAsia="ru-RU"/>
                    </w:rPr>
                    <w:br/>
                    <w:t xml:space="preserve">и) другие документы, могущие свидетельствовать о причинах возникновения недостачи (анализы на влажность продукции, имеющей соответствующие допуски на влажность, сведения о </w:t>
                  </w:r>
                  <w:proofErr w:type="spellStart"/>
                  <w:r w:rsidRPr="00E27A6F">
                    <w:rPr>
                      <w:rFonts w:ascii="Times New Roman" w:eastAsia="Times New Roman" w:hAnsi="Times New Roman" w:cs="Times New Roman"/>
                      <w:sz w:val="24"/>
                      <w:szCs w:val="24"/>
                      <w:lang w:eastAsia="ru-RU"/>
                    </w:rPr>
                    <w:t>льдоснабжении</w:t>
                  </w:r>
                  <w:proofErr w:type="spellEnd"/>
                  <w:r w:rsidRPr="00E27A6F">
                    <w:rPr>
                      <w:rFonts w:ascii="Times New Roman" w:eastAsia="Times New Roman" w:hAnsi="Times New Roman" w:cs="Times New Roman"/>
                      <w:sz w:val="24"/>
                      <w:szCs w:val="24"/>
                      <w:lang w:eastAsia="ru-RU"/>
                    </w:rPr>
                    <w:t xml:space="preserve">, коммерческие акты и др.); </w:t>
                  </w:r>
                  <w:r w:rsidRPr="00E27A6F">
                    <w:rPr>
                      <w:rFonts w:ascii="Times New Roman" w:eastAsia="Times New Roman" w:hAnsi="Times New Roman" w:cs="Times New Roman"/>
                      <w:sz w:val="24"/>
                      <w:szCs w:val="24"/>
                      <w:lang w:eastAsia="ru-RU"/>
                    </w:rPr>
                    <w:br/>
                    <w:t xml:space="preserve">к) к акту приемки скоропортящейся продукции - ведомость подачи и уборки вагонов, памятка приемосдатчика, если она составлена, или натурный лист. </w:t>
                  </w:r>
                  <w:proofErr w:type="gramEnd"/>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Акты приемки продукции по количеству регистрируются и хранятся в порядке, установленном на предприятии-получателе.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Претензия в связи с недостачей продукции предъявляется отправителю (поставщику) в установленный срок. </w:t>
                  </w:r>
                  <w:r w:rsidRPr="00E27A6F">
                    <w:rPr>
                      <w:rFonts w:ascii="Times New Roman" w:eastAsia="Times New Roman" w:hAnsi="Times New Roman" w:cs="Times New Roman"/>
                      <w:sz w:val="24"/>
                      <w:szCs w:val="24"/>
                      <w:lang w:eastAsia="ru-RU"/>
                    </w:rPr>
                    <w:br/>
                    <w:t xml:space="preserve">При выявлении излишков принятой продукции получатель незамедлительно сообщает об этом отправителю (поставщику). </w:t>
                  </w:r>
                  <w:r w:rsidRPr="00E27A6F">
                    <w:rPr>
                      <w:rFonts w:ascii="Times New Roman" w:eastAsia="Times New Roman" w:hAnsi="Times New Roman" w:cs="Times New Roman"/>
                      <w:sz w:val="24"/>
                      <w:szCs w:val="24"/>
                      <w:lang w:eastAsia="ru-RU"/>
                    </w:rPr>
                    <w:br/>
                    <w:t xml:space="preserve">При недостаче продукции, полученной в оригинальной упаковке либо в ненарушенной таре изготовителя, претензия и обосновывающие ее документы должны направляться также изготовителю продукции. Если изготовитель или его местонахождение получателю неизвестны, претензия в двух экземплярах посылается отправителю (поставщику), который немедленно после ее получения обязан направить один экземпляр претензии изготовителю, известив об этом получателя. </w:t>
                  </w:r>
                  <w:r w:rsidRPr="00E27A6F">
                    <w:rPr>
                      <w:rFonts w:ascii="Times New Roman" w:eastAsia="Times New Roman" w:hAnsi="Times New Roman" w:cs="Times New Roman"/>
                      <w:sz w:val="24"/>
                      <w:szCs w:val="24"/>
                      <w:lang w:eastAsia="ru-RU"/>
                    </w:rPr>
                    <w:br/>
                    <w:t xml:space="preserve">К претензии о недостаче продукции должен быть приложен акт о недостаче с приложениями, указанными в п. 27 настоящей Инструкции, если их нет у отправителя (изготовителя, поставщика).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По получении претензии о недостаче продукции руководитель или заместитель руководителя предприятия-отправителя (изготовителя) назначает служебную проверку по материалам претензии. </w:t>
                  </w:r>
                  <w:r w:rsidRPr="00E27A6F">
                    <w:rPr>
                      <w:rFonts w:ascii="Times New Roman" w:eastAsia="Times New Roman" w:hAnsi="Times New Roman" w:cs="Times New Roman"/>
                      <w:sz w:val="24"/>
                      <w:szCs w:val="24"/>
                      <w:lang w:eastAsia="ru-RU"/>
                    </w:rPr>
                    <w:br/>
                    <w:t xml:space="preserve">Материалы проверки рассматриваются и утверждаются руководителем или заместителем руководителя предприятия-отправителя (изготовителя). </w:t>
                  </w:r>
                  <w:r w:rsidRPr="00E27A6F">
                    <w:rPr>
                      <w:rFonts w:ascii="Times New Roman" w:eastAsia="Times New Roman" w:hAnsi="Times New Roman" w:cs="Times New Roman"/>
                      <w:sz w:val="24"/>
                      <w:szCs w:val="24"/>
                      <w:lang w:eastAsia="ru-RU"/>
                    </w:rPr>
                    <w:br/>
                    <w:t xml:space="preserve">В случае, когда по результатам проверки выявляются факты злоупотреблений или хищений продукции, руководитель предприятия-отправителя обязан немедленно сообщить об этом органам охраны общественного порядка или </w:t>
                  </w:r>
                  <w:r w:rsidRPr="00E27A6F">
                    <w:rPr>
                      <w:rFonts w:ascii="Times New Roman" w:eastAsia="Times New Roman" w:hAnsi="Times New Roman" w:cs="Times New Roman"/>
                      <w:sz w:val="24"/>
                      <w:szCs w:val="24"/>
                      <w:lang w:eastAsia="ru-RU"/>
                    </w:rPr>
                    <w:lastRenderedPageBreak/>
                    <w:t xml:space="preserve">прокуратуры и направить им соответствующие документы.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О результатах рассмотрения претензии отправитель (изготовитель, поставщик) сообщает получателю в установленный срок.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При отправке покупателем продукции без вскрытия тары или упаковки первоначального отправителя (изготовителя) с последнего не снимается ответственность за недостачу продукции, если недостача образовалась не по вине покупателя, </w:t>
                  </w:r>
                  <w:proofErr w:type="spellStart"/>
                  <w:r w:rsidRPr="00E27A6F">
                    <w:rPr>
                      <w:rFonts w:ascii="Times New Roman" w:eastAsia="Times New Roman" w:hAnsi="Times New Roman" w:cs="Times New Roman"/>
                      <w:sz w:val="24"/>
                      <w:szCs w:val="24"/>
                      <w:lang w:eastAsia="ru-RU"/>
                    </w:rPr>
                    <w:t>переотправившего</w:t>
                  </w:r>
                  <w:proofErr w:type="spellEnd"/>
                  <w:r w:rsidRPr="00E27A6F">
                    <w:rPr>
                      <w:rFonts w:ascii="Times New Roman" w:eastAsia="Times New Roman" w:hAnsi="Times New Roman" w:cs="Times New Roman"/>
                      <w:sz w:val="24"/>
                      <w:szCs w:val="24"/>
                      <w:lang w:eastAsia="ru-RU"/>
                    </w:rPr>
                    <w:t xml:space="preserve"> продукцию. </w:t>
                  </w:r>
                  <w:r w:rsidRPr="00E27A6F">
                    <w:rPr>
                      <w:rFonts w:ascii="Times New Roman" w:eastAsia="Times New Roman" w:hAnsi="Times New Roman" w:cs="Times New Roman"/>
                      <w:sz w:val="24"/>
                      <w:szCs w:val="24"/>
                      <w:lang w:eastAsia="ru-RU"/>
                    </w:rPr>
                    <w:br/>
                    <w:t xml:space="preserve">Покупатель, отгрузивший продукцию без вскрытия тары первоначального отправителя (изготовителя), при отказе в удовлетворении претензии, предъявленной в связи с недостачей продукции, кроме мотивов отказа должен сообщить дату получения им этой продукции, а также дату и номер счета отправителя (изготовителя). </w:t>
                  </w:r>
                </w:p>
                <w:p w:rsidR="00E27A6F" w:rsidRPr="00E27A6F" w:rsidRDefault="00E27A6F" w:rsidP="00E27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Если по действующему законодательству имеются основания для возложения ответственности за недостачу груза на органы транспорта, получатель обязан в установленном порядке предъявить претензию соответствующему органу транспорта.</w:t>
                  </w:r>
                </w:p>
                <w:p w:rsidR="00E27A6F" w:rsidRPr="00E27A6F" w:rsidRDefault="00E27A6F" w:rsidP="00E27A6F">
                  <w:pPr>
                    <w:spacing w:after="0"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pict>
                      <v:rect id="_x0000_i1025" style="width:0;height:1.5pt" o:hralign="center" o:hrstd="t" o:hr="t" fillcolor="#a0a0a0" stroked="f"/>
                    </w:pict>
                  </w:r>
                </w:p>
                <w:p w:rsidR="00E27A6F" w:rsidRPr="00E27A6F" w:rsidRDefault="00E27A6F" w:rsidP="00E27A6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27A6F">
                    <w:rPr>
                      <w:rFonts w:ascii="Times New Roman" w:eastAsia="Times New Roman" w:hAnsi="Times New Roman" w:cs="Times New Roman"/>
                      <w:b/>
                      <w:bCs/>
                      <w:sz w:val="36"/>
                      <w:szCs w:val="36"/>
                      <w:lang w:eastAsia="ru-RU"/>
                    </w:rPr>
                    <w:t>Инструкция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 апреля 1966 г. N П-7) (с изменениями, внесенными постановлениями Госарбитража СССР от 29 декабря 1973 г. N 81 и от 14 ноября 1974 г. N 98)</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Настоящая Инструкция применяется во всех случаях, когда стандартами, техническими условиями, Основными и Особыми условиями поставки или другими обязательными для сторон правилами не установлен иной порядок приемки продукции производственно-технического назначения и товаров народного потребления по качеству и комплектности, а также тары под продукцией или товарами. </w:t>
                  </w:r>
                  <w:r w:rsidRPr="00E27A6F">
                    <w:rPr>
                      <w:rFonts w:ascii="Times New Roman" w:eastAsia="Times New Roman" w:hAnsi="Times New Roman" w:cs="Times New Roman"/>
                      <w:sz w:val="24"/>
                      <w:szCs w:val="24"/>
                      <w:lang w:eastAsia="ru-RU"/>
                    </w:rPr>
                    <w:br/>
                    <w:t xml:space="preserve">В договорах поставки могут быть предусмотрены особенности приемки соответствующих видов продукции и товаров.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7A6F">
                    <w:rPr>
                      <w:rFonts w:ascii="Times New Roman" w:eastAsia="Times New Roman" w:hAnsi="Times New Roman" w:cs="Times New Roman"/>
                      <w:sz w:val="24"/>
                      <w:szCs w:val="24"/>
                      <w:lang w:eastAsia="ru-RU"/>
                    </w:rPr>
                    <w:t xml:space="preserve">В целях сохранности качества поставляемой продукции, создания условий для своевременной и правильной приемки ее по качеству объединение и его производственная единица, предприятие, организация - изготовитель (отправитель) обязаны обеспечить: </w:t>
                  </w:r>
                  <w:r w:rsidRPr="00E27A6F">
                    <w:rPr>
                      <w:rFonts w:ascii="Times New Roman" w:eastAsia="Times New Roman" w:hAnsi="Times New Roman" w:cs="Times New Roman"/>
                      <w:sz w:val="24"/>
                      <w:szCs w:val="24"/>
                      <w:lang w:eastAsia="ru-RU"/>
                    </w:rPr>
                    <w:br/>
                    <w:t xml:space="preserve">а) строгое соблюдение установленных правил упаковки и затаривания продукции, маркировки и опломбирования отдельных мест; </w:t>
                  </w:r>
                  <w:r w:rsidRPr="00E27A6F">
                    <w:rPr>
                      <w:rFonts w:ascii="Times New Roman" w:eastAsia="Times New Roman" w:hAnsi="Times New Roman" w:cs="Times New Roman"/>
                      <w:sz w:val="24"/>
                      <w:szCs w:val="24"/>
                      <w:lang w:eastAsia="ru-RU"/>
                    </w:rPr>
                    <w:br/>
                    <w:t>б) отгрузку (сдачу) продукции, соответствующей по качеству и комплектности требованиям, установленным стандартами, техническими условиями, чертежами, рецептурами, образцами (эталонами).</w:t>
                  </w:r>
                  <w:proofErr w:type="gramEnd"/>
                  <w:r w:rsidRPr="00E27A6F">
                    <w:rPr>
                      <w:rFonts w:ascii="Times New Roman" w:eastAsia="Times New Roman" w:hAnsi="Times New Roman" w:cs="Times New Roman"/>
                      <w:sz w:val="24"/>
                      <w:szCs w:val="24"/>
                      <w:lang w:eastAsia="ru-RU"/>
                    </w:rPr>
                    <w:t xml:space="preserve"> </w:t>
                  </w:r>
                  <w:r w:rsidRPr="00E27A6F">
                    <w:rPr>
                      <w:rFonts w:ascii="Times New Roman" w:eastAsia="Times New Roman" w:hAnsi="Times New Roman" w:cs="Times New Roman"/>
                      <w:sz w:val="24"/>
                      <w:szCs w:val="24"/>
                      <w:lang w:eastAsia="ru-RU"/>
                    </w:rPr>
                    <w:br/>
                    <w:t xml:space="preserve">Продукция, не прошедшая в установленном порядке проверку по качеству, а также продукция, отгрузка которой была запрещена органами, осуществляющими </w:t>
                  </w:r>
                  <w:proofErr w:type="gramStart"/>
                  <w:r w:rsidRPr="00E27A6F">
                    <w:rPr>
                      <w:rFonts w:ascii="Times New Roman" w:eastAsia="Times New Roman" w:hAnsi="Times New Roman" w:cs="Times New Roman"/>
                      <w:sz w:val="24"/>
                      <w:szCs w:val="24"/>
                      <w:lang w:eastAsia="ru-RU"/>
                    </w:rPr>
                    <w:t>контроль за</w:t>
                  </w:r>
                  <w:proofErr w:type="gramEnd"/>
                  <w:r w:rsidRPr="00E27A6F">
                    <w:rPr>
                      <w:rFonts w:ascii="Times New Roman" w:eastAsia="Times New Roman" w:hAnsi="Times New Roman" w:cs="Times New Roman"/>
                      <w:sz w:val="24"/>
                      <w:szCs w:val="24"/>
                      <w:lang w:eastAsia="ru-RU"/>
                    </w:rPr>
                    <w:t xml:space="preserve"> качеством продукции, и другими уполномоченными на то органами, поставляться не должна; </w:t>
                  </w:r>
                  <w:r w:rsidRPr="00E27A6F">
                    <w:rPr>
                      <w:rFonts w:ascii="Times New Roman" w:eastAsia="Times New Roman" w:hAnsi="Times New Roman" w:cs="Times New Roman"/>
                      <w:sz w:val="24"/>
                      <w:szCs w:val="24"/>
                      <w:lang w:eastAsia="ru-RU"/>
                    </w:rPr>
                    <w:br/>
                  </w:r>
                  <w:r w:rsidRPr="00E27A6F">
                    <w:rPr>
                      <w:rFonts w:ascii="Times New Roman" w:eastAsia="Times New Roman" w:hAnsi="Times New Roman" w:cs="Times New Roman"/>
                      <w:sz w:val="24"/>
                      <w:szCs w:val="24"/>
                      <w:lang w:eastAsia="ru-RU"/>
                    </w:rPr>
                    <w:lastRenderedPageBreak/>
                    <w:t xml:space="preserve">в) четкое и правильное оформление документов, удостоверяющих качество и комплектность поставляемой продукции (технический паспорт, сертификат, удостоверение о качестве и т. п.), отгрузочных и расчетных документов, соответствие указанных в них данных о качестве и комплектности продукции фактическому качеству и комплектности ее; </w:t>
                  </w:r>
                  <w:r w:rsidRPr="00E27A6F">
                    <w:rPr>
                      <w:rFonts w:ascii="Times New Roman" w:eastAsia="Times New Roman" w:hAnsi="Times New Roman" w:cs="Times New Roman"/>
                      <w:sz w:val="24"/>
                      <w:szCs w:val="24"/>
                      <w:lang w:eastAsia="ru-RU"/>
                    </w:rPr>
                    <w:br/>
                    <w:t>г) своевременную отсылку документов, удостоверяющих качество и комплектность продукции, получателю</w:t>
                  </w:r>
                  <w:proofErr w:type="gramStart"/>
                  <w:r w:rsidRPr="00E27A6F">
                    <w:rPr>
                      <w:rFonts w:ascii="Times New Roman" w:eastAsia="Times New Roman" w:hAnsi="Times New Roman" w:cs="Times New Roman"/>
                      <w:sz w:val="24"/>
                      <w:szCs w:val="24"/>
                      <w:lang w:eastAsia="ru-RU"/>
                    </w:rPr>
                    <w:t>.</w:t>
                  </w:r>
                  <w:proofErr w:type="gramEnd"/>
                  <w:r w:rsidRPr="00E27A6F">
                    <w:rPr>
                      <w:rFonts w:ascii="Times New Roman" w:eastAsia="Times New Roman" w:hAnsi="Times New Roman" w:cs="Times New Roman"/>
                      <w:sz w:val="24"/>
                      <w:szCs w:val="24"/>
                      <w:lang w:eastAsia="ru-RU"/>
                    </w:rPr>
                    <w:t xml:space="preserve"> </w:t>
                  </w:r>
                  <w:proofErr w:type="gramStart"/>
                  <w:r w:rsidRPr="00E27A6F">
                    <w:rPr>
                      <w:rFonts w:ascii="Times New Roman" w:eastAsia="Times New Roman" w:hAnsi="Times New Roman" w:cs="Times New Roman"/>
                      <w:sz w:val="24"/>
                      <w:szCs w:val="24"/>
                      <w:lang w:eastAsia="ru-RU"/>
                    </w:rPr>
                    <w:t>э</w:t>
                  </w:r>
                  <w:proofErr w:type="gramEnd"/>
                  <w:r w:rsidRPr="00E27A6F">
                    <w:rPr>
                      <w:rFonts w:ascii="Times New Roman" w:eastAsia="Times New Roman" w:hAnsi="Times New Roman" w:cs="Times New Roman"/>
                      <w:sz w:val="24"/>
                      <w:szCs w:val="24"/>
                      <w:lang w:eastAsia="ru-RU"/>
                    </w:rPr>
                    <w:t xml:space="preserve">ти документы высылаются вместе с продукцией, если иное не предусмотрено основными и особыми условиями поставки, другими обязательными для сторон правилами или договором. </w:t>
                  </w:r>
                  <w:r w:rsidRPr="00E27A6F">
                    <w:rPr>
                      <w:rFonts w:ascii="Times New Roman" w:eastAsia="Times New Roman" w:hAnsi="Times New Roman" w:cs="Times New Roman"/>
                      <w:sz w:val="24"/>
                      <w:szCs w:val="24"/>
                      <w:lang w:eastAsia="ru-RU"/>
                    </w:rPr>
                    <w:br/>
                    <w:t xml:space="preserve">В случаях, предусмотренных стандартами, техническими условиями, Основными и Особыми условиями поставки, другими обязательными для сторон правилами и договором, изготовитель (отправитель) обязан при отгрузке (сдаче) продукции в упакованных или </w:t>
                  </w:r>
                  <w:proofErr w:type="spellStart"/>
                  <w:r w:rsidRPr="00E27A6F">
                    <w:rPr>
                      <w:rFonts w:ascii="Times New Roman" w:eastAsia="Times New Roman" w:hAnsi="Times New Roman" w:cs="Times New Roman"/>
                      <w:sz w:val="24"/>
                      <w:szCs w:val="24"/>
                      <w:lang w:eastAsia="ru-RU"/>
                    </w:rPr>
                    <w:t>затаренных</w:t>
                  </w:r>
                  <w:proofErr w:type="spellEnd"/>
                  <w:r w:rsidRPr="00E27A6F">
                    <w:rPr>
                      <w:rFonts w:ascii="Times New Roman" w:eastAsia="Times New Roman" w:hAnsi="Times New Roman" w:cs="Times New Roman"/>
                      <w:sz w:val="24"/>
                      <w:szCs w:val="24"/>
                      <w:lang w:eastAsia="ru-RU"/>
                    </w:rPr>
                    <w:t xml:space="preserve"> местах вложить в каждое тарное место документ, свидетельствующий о наименовании и качестве продукции, находящейся в данном тарном месте; </w:t>
                  </w:r>
                  <w:r w:rsidRPr="00E27A6F">
                    <w:rPr>
                      <w:rFonts w:ascii="Times New Roman" w:eastAsia="Times New Roman" w:hAnsi="Times New Roman" w:cs="Times New Roman"/>
                      <w:sz w:val="24"/>
                      <w:szCs w:val="24"/>
                      <w:lang w:eastAsia="ru-RU"/>
                    </w:rPr>
                    <w:br/>
                    <w:t xml:space="preserve">д) строгое соблюдение действующих на транспорте правил сдачи грузов к перевозке, их погрузки и крепления, а также специальных правил погрузки, установленных стандартами и техническими условиями.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7A6F">
                    <w:rPr>
                      <w:rFonts w:ascii="Times New Roman" w:eastAsia="Times New Roman" w:hAnsi="Times New Roman" w:cs="Times New Roman"/>
                      <w:sz w:val="24"/>
                      <w:szCs w:val="24"/>
                      <w:lang w:eastAsia="ru-RU"/>
                    </w:rPr>
                    <w:t xml:space="preserve">При приеме груза от органов транспорта предприятие-получатель в соответствии с действующими на транспорте правилами перевозок грузов обязано проверить, обеспечена ли сохранность груза при перевозке, в частности: </w:t>
                  </w:r>
                  <w:r w:rsidRPr="00E27A6F">
                    <w:rPr>
                      <w:rFonts w:ascii="Times New Roman" w:eastAsia="Times New Roman" w:hAnsi="Times New Roman" w:cs="Times New Roman"/>
                      <w:sz w:val="24"/>
                      <w:szCs w:val="24"/>
                      <w:lang w:eastAsia="ru-RU"/>
                    </w:rPr>
                    <w:br/>
                    <w:t>а) проверить в случаях, предусмотренных в указанных правилах, наличие на транспортных средствах (вагоне, цистерне, барже, трюме судна, автофургоне и т. п.) или на контейнере пломб отправителя или пункта отправления (станции, пристани, порта), исправность пломб</w:t>
                  </w:r>
                  <w:proofErr w:type="gramEnd"/>
                  <w:r w:rsidRPr="00E27A6F">
                    <w:rPr>
                      <w:rFonts w:ascii="Times New Roman" w:eastAsia="Times New Roman" w:hAnsi="Times New Roman" w:cs="Times New Roman"/>
                      <w:sz w:val="24"/>
                      <w:szCs w:val="24"/>
                      <w:lang w:eastAsia="ru-RU"/>
                    </w:rPr>
                    <w:t xml:space="preserve">, оттиски на них, состояние вагона, иных транспортных средств или контейнера, наличие защитной маркировки груза и исправность тары; </w:t>
                  </w:r>
                  <w:r w:rsidRPr="00E27A6F">
                    <w:rPr>
                      <w:rFonts w:ascii="Times New Roman" w:eastAsia="Times New Roman" w:hAnsi="Times New Roman" w:cs="Times New Roman"/>
                      <w:sz w:val="24"/>
                      <w:szCs w:val="24"/>
                      <w:lang w:eastAsia="ru-RU"/>
                    </w:rPr>
                    <w:br/>
                    <w:t xml:space="preserve">б) проверить соответствие наименование груза и транспортной маркировки на нем данным, указанным в транспортном документе; </w:t>
                  </w:r>
                  <w:r w:rsidRPr="00E27A6F">
                    <w:rPr>
                      <w:rFonts w:ascii="Times New Roman" w:eastAsia="Times New Roman" w:hAnsi="Times New Roman" w:cs="Times New Roman"/>
                      <w:sz w:val="24"/>
                      <w:szCs w:val="24"/>
                      <w:lang w:eastAsia="ru-RU"/>
                    </w:rPr>
                    <w:br/>
                    <w:t xml:space="preserve">в) проверить, были ли соблюдены установленные правила перевозки, обеспечивающие предохранение груза от повреждения и порчи (укладка груза, температурный режим, </w:t>
                  </w:r>
                  <w:proofErr w:type="spellStart"/>
                  <w:r w:rsidRPr="00E27A6F">
                    <w:rPr>
                      <w:rFonts w:ascii="Times New Roman" w:eastAsia="Times New Roman" w:hAnsi="Times New Roman" w:cs="Times New Roman"/>
                      <w:sz w:val="24"/>
                      <w:szCs w:val="24"/>
                      <w:lang w:eastAsia="ru-RU"/>
                    </w:rPr>
                    <w:t>льдоснабжение</w:t>
                  </w:r>
                  <w:proofErr w:type="spellEnd"/>
                  <w:r w:rsidRPr="00E27A6F">
                    <w:rPr>
                      <w:rFonts w:ascii="Times New Roman" w:eastAsia="Times New Roman" w:hAnsi="Times New Roman" w:cs="Times New Roman"/>
                      <w:sz w:val="24"/>
                      <w:szCs w:val="24"/>
                      <w:lang w:eastAsia="ru-RU"/>
                    </w:rPr>
                    <w:t xml:space="preserve"> и др.), сроки доставки, а также произвести осмотр груза. </w:t>
                  </w:r>
                  <w:r w:rsidRPr="00E27A6F">
                    <w:rPr>
                      <w:rFonts w:ascii="Times New Roman" w:eastAsia="Times New Roman" w:hAnsi="Times New Roman" w:cs="Times New Roman"/>
                      <w:sz w:val="24"/>
                      <w:szCs w:val="24"/>
                      <w:lang w:eastAsia="ru-RU"/>
                    </w:rPr>
                    <w:br/>
                    <w:t xml:space="preserve">В случае получения от органа транспорта груза без проверки количества мест, веса и состояния его получатель в порядке, установленном правилами оформления выдачи грузов, обязан потребовать от органов транспорта, чтобы на транспортном документе была сделана соответствующая отметка.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При приемке груза от органов транспорта получатель во всех случаях, когда это предусмотрено правилами, действующими на транспорте, обязан потребовать от органа транспорта составления коммерческого акта, а при доставке груза автомобильным транспортом - отметки на товарно-транспортной накладной или составления акта. </w:t>
                  </w:r>
                  <w:r w:rsidRPr="00E27A6F">
                    <w:rPr>
                      <w:rFonts w:ascii="Times New Roman" w:eastAsia="Times New Roman" w:hAnsi="Times New Roman" w:cs="Times New Roman"/>
                      <w:sz w:val="24"/>
                      <w:szCs w:val="24"/>
                      <w:lang w:eastAsia="ru-RU"/>
                    </w:rPr>
                    <w:br/>
                  </w:r>
                  <w:proofErr w:type="gramStart"/>
                  <w:r w:rsidRPr="00E27A6F">
                    <w:rPr>
                      <w:rFonts w:ascii="Times New Roman" w:eastAsia="Times New Roman" w:hAnsi="Times New Roman" w:cs="Times New Roman"/>
                      <w:sz w:val="24"/>
                      <w:szCs w:val="24"/>
                      <w:lang w:eastAsia="ru-RU"/>
                    </w:rPr>
                    <w:t>При неосновательном отказе органа транспорта от составления указанных выше актов получатель обязан в соответствии с действующими на транспорте</w:t>
                  </w:r>
                  <w:proofErr w:type="gramEnd"/>
                  <w:r w:rsidRPr="00E27A6F">
                    <w:rPr>
                      <w:rFonts w:ascii="Times New Roman" w:eastAsia="Times New Roman" w:hAnsi="Times New Roman" w:cs="Times New Roman"/>
                      <w:sz w:val="24"/>
                      <w:szCs w:val="24"/>
                      <w:lang w:eastAsia="ru-RU"/>
                    </w:rPr>
                    <w:t xml:space="preserve"> правилами обжаловать этот отказ и произвести приемку продукции в порядке, предусмотренном настоящей Инструкцией.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Продукция, поступившая в исправной таре, принимается по качеству и комплектности, как правило, на складе конечного получателя. </w:t>
                  </w:r>
                  <w:r w:rsidRPr="00E27A6F">
                    <w:rPr>
                      <w:rFonts w:ascii="Times New Roman" w:eastAsia="Times New Roman" w:hAnsi="Times New Roman" w:cs="Times New Roman"/>
                      <w:sz w:val="24"/>
                      <w:szCs w:val="24"/>
                      <w:lang w:eastAsia="ru-RU"/>
                    </w:rPr>
                    <w:br/>
                  </w:r>
                  <w:proofErr w:type="gramStart"/>
                  <w:r w:rsidRPr="00E27A6F">
                    <w:rPr>
                      <w:rFonts w:ascii="Times New Roman" w:eastAsia="Times New Roman" w:hAnsi="Times New Roman" w:cs="Times New Roman"/>
                      <w:sz w:val="24"/>
                      <w:szCs w:val="24"/>
                      <w:lang w:eastAsia="ru-RU"/>
                    </w:rPr>
                    <w:t xml:space="preserve">Покупатели - базы сбытовых, снабженческих, заготовительных организаций, оптовых и розничных торговых предприятий и другие покупатели, </w:t>
                  </w:r>
                  <w:r w:rsidRPr="00E27A6F">
                    <w:rPr>
                      <w:rFonts w:ascii="Times New Roman" w:eastAsia="Times New Roman" w:hAnsi="Times New Roman" w:cs="Times New Roman"/>
                      <w:sz w:val="24"/>
                      <w:szCs w:val="24"/>
                      <w:lang w:eastAsia="ru-RU"/>
                    </w:rPr>
                    <w:lastRenderedPageBreak/>
                    <w:t>переотправляющие продукцию в таре или упаковке первоначального изготовителя (отправителя), должны производить приемку продукции по качеству и комплектности в случаях, предусмотренных обязательными правилами или договором, а также при получении продукции в поврежденной, открытой или немаркированной таре, в таре с поврежденной пломбой или при наличии признаков порчи (течь</w:t>
                  </w:r>
                  <w:proofErr w:type="gramEnd"/>
                  <w:r w:rsidRPr="00E27A6F">
                    <w:rPr>
                      <w:rFonts w:ascii="Times New Roman" w:eastAsia="Times New Roman" w:hAnsi="Times New Roman" w:cs="Times New Roman"/>
                      <w:sz w:val="24"/>
                      <w:szCs w:val="24"/>
                      <w:lang w:eastAsia="ru-RU"/>
                    </w:rPr>
                    <w:t xml:space="preserve">, бой и т. д.). </w:t>
                  </w:r>
                  <w:r w:rsidRPr="00E27A6F">
                    <w:rPr>
                      <w:rFonts w:ascii="Times New Roman" w:eastAsia="Times New Roman" w:hAnsi="Times New Roman" w:cs="Times New Roman"/>
                      <w:sz w:val="24"/>
                      <w:szCs w:val="24"/>
                      <w:lang w:eastAsia="ru-RU"/>
                    </w:rPr>
                    <w:br/>
                    <w:t xml:space="preserve">Указанные предприятия и организации обязаны хранить продукцию, подлежащую переотправке, в условиях, обеспечивающих сохранность качества и комплектность ее.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Приемка продукции по качеству и комплектности производится на складе получателя в следующие сроки: </w:t>
                  </w:r>
                  <w:r w:rsidRPr="00E27A6F">
                    <w:rPr>
                      <w:rFonts w:ascii="Times New Roman" w:eastAsia="Times New Roman" w:hAnsi="Times New Roman" w:cs="Times New Roman"/>
                      <w:sz w:val="24"/>
                      <w:szCs w:val="24"/>
                      <w:lang w:eastAsia="ru-RU"/>
                    </w:rPr>
                    <w:br/>
                    <w:t>а) при иногородней поставке - не позднее 20 дней, а скоропортящейся продукции - не позднее 24 час</w:t>
                  </w:r>
                  <w:proofErr w:type="gramStart"/>
                  <w:r w:rsidRPr="00E27A6F">
                    <w:rPr>
                      <w:rFonts w:ascii="Times New Roman" w:eastAsia="Times New Roman" w:hAnsi="Times New Roman" w:cs="Times New Roman"/>
                      <w:sz w:val="24"/>
                      <w:szCs w:val="24"/>
                      <w:lang w:eastAsia="ru-RU"/>
                    </w:rPr>
                    <w:t>.</w:t>
                  </w:r>
                  <w:proofErr w:type="gramEnd"/>
                  <w:r w:rsidRPr="00E27A6F">
                    <w:rPr>
                      <w:rFonts w:ascii="Times New Roman" w:eastAsia="Times New Roman" w:hAnsi="Times New Roman" w:cs="Times New Roman"/>
                      <w:sz w:val="24"/>
                      <w:szCs w:val="24"/>
                      <w:lang w:eastAsia="ru-RU"/>
                    </w:rPr>
                    <w:t xml:space="preserve"> </w:t>
                  </w:r>
                  <w:proofErr w:type="gramStart"/>
                  <w:r w:rsidRPr="00E27A6F">
                    <w:rPr>
                      <w:rFonts w:ascii="Times New Roman" w:eastAsia="Times New Roman" w:hAnsi="Times New Roman" w:cs="Times New Roman"/>
                      <w:sz w:val="24"/>
                      <w:szCs w:val="24"/>
                      <w:lang w:eastAsia="ru-RU"/>
                    </w:rPr>
                    <w:t>п</w:t>
                  </w:r>
                  <w:proofErr w:type="gramEnd"/>
                  <w:r w:rsidRPr="00E27A6F">
                    <w:rPr>
                      <w:rFonts w:ascii="Times New Roman" w:eastAsia="Times New Roman" w:hAnsi="Times New Roman" w:cs="Times New Roman"/>
                      <w:sz w:val="24"/>
                      <w:szCs w:val="24"/>
                      <w:lang w:eastAsia="ru-RU"/>
                    </w:rPr>
                    <w:t xml:space="preserve">осле выдачи продукции органом транспорта или поступления ее на склад получателя при доставке продукции поставщиком или при вывозке продукции получателем; </w:t>
                  </w:r>
                  <w:r w:rsidRPr="00E27A6F">
                    <w:rPr>
                      <w:rFonts w:ascii="Times New Roman" w:eastAsia="Times New Roman" w:hAnsi="Times New Roman" w:cs="Times New Roman"/>
                      <w:sz w:val="24"/>
                      <w:szCs w:val="24"/>
                      <w:lang w:eastAsia="ru-RU"/>
                    </w:rPr>
                    <w:br/>
                    <w:t xml:space="preserve">б) при </w:t>
                  </w:r>
                  <w:proofErr w:type="spellStart"/>
                  <w:r w:rsidRPr="00E27A6F">
                    <w:rPr>
                      <w:rFonts w:ascii="Times New Roman" w:eastAsia="Times New Roman" w:hAnsi="Times New Roman" w:cs="Times New Roman"/>
                      <w:sz w:val="24"/>
                      <w:szCs w:val="24"/>
                      <w:lang w:eastAsia="ru-RU"/>
                    </w:rPr>
                    <w:t>одногородней</w:t>
                  </w:r>
                  <w:proofErr w:type="spellEnd"/>
                  <w:r w:rsidRPr="00E27A6F">
                    <w:rPr>
                      <w:rFonts w:ascii="Times New Roman" w:eastAsia="Times New Roman" w:hAnsi="Times New Roman" w:cs="Times New Roman"/>
                      <w:sz w:val="24"/>
                      <w:szCs w:val="24"/>
                      <w:lang w:eastAsia="ru-RU"/>
                    </w:rPr>
                    <w:t xml:space="preserve"> поставке - не позднее 10 дней, а скоропортящейся продукции - 24 час</w:t>
                  </w:r>
                  <w:proofErr w:type="gramStart"/>
                  <w:r w:rsidRPr="00E27A6F">
                    <w:rPr>
                      <w:rFonts w:ascii="Times New Roman" w:eastAsia="Times New Roman" w:hAnsi="Times New Roman" w:cs="Times New Roman"/>
                      <w:sz w:val="24"/>
                      <w:szCs w:val="24"/>
                      <w:lang w:eastAsia="ru-RU"/>
                    </w:rPr>
                    <w:t>.</w:t>
                  </w:r>
                  <w:proofErr w:type="gramEnd"/>
                  <w:r w:rsidRPr="00E27A6F">
                    <w:rPr>
                      <w:rFonts w:ascii="Times New Roman" w:eastAsia="Times New Roman" w:hAnsi="Times New Roman" w:cs="Times New Roman"/>
                      <w:sz w:val="24"/>
                      <w:szCs w:val="24"/>
                      <w:lang w:eastAsia="ru-RU"/>
                    </w:rPr>
                    <w:t xml:space="preserve"> </w:t>
                  </w:r>
                  <w:proofErr w:type="gramStart"/>
                  <w:r w:rsidRPr="00E27A6F">
                    <w:rPr>
                      <w:rFonts w:ascii="Times New Roman" w:eastAsia="Times New Roman" w:hAnsi="Times New Roman" w:cs="Times New Roman"/>
                      <w:sz w:val="24"/>
                      <w:szCs w:val="24"/>
                      <w:lang w:eastAsia="ru-RU"/>
                    </w:rPr>
                    <w:t>п</w:t>
                  </w:r>
                  <w:proofErr w:type="gramEnd"/>
                  <w:r w:rsidRPr="00E27A6F">
                    <w:rPr>
                      <w:rFonts w:ascii="Times New Roman" w:eastAsia="Times New Roman" w:hAnsi="Times New Roman" w:cs="Times New Roman"/>
                      <w:sz w:val="24"/>
                      <w:szCs w:val="24"/>
                      <w:lang w:eastAsia="ru-RU"/>
                    </w:rPr>
                    <w:t xml:space="preserve">осле поступления продукции на склад получателя. </w:t>
                  </w:r>
                  <w:r w:rsidRPr="00E27A6F">
                    <w:rPr>
                      <w:rFonts w:ascii="Times New Roman" w:eastAsia="Times New Roman" w:hAnsi="Times New Roman" w:cs="Times New Roman"/>
                      <w:sz w:val="24"/>
                      <w:szCs w:val="24"/>
                      <w:lang w:eastAsia="ru-RU"/>
                    </w:rPr>
                    <w:br/>
                    <w:t>В районах Крайнего Севера, в отдаленных и других районах досрочного завоза приемка продукции производственно-технического назначения производится не позднее 30 дней, а скоропортящейся продукции - не позднее 48 час</w:t>
                  </w:r>
                  <w:proofErr w:type="gramStart"/>
                  <w:r w:rsidRPr="00E27A6F">
                    <w:rPr>
                      <w:rFonts w:ascii="Times New Roman" w:eastAsia="Times New Roman" w:hAnsi="Times New Roman" w:cs="Times New Roman"/>
                      <w:sz w:val="24"/>
                      <w:szCs w:val="24"/>
                      <w:lang w:eastAsia="ru-RU"/>
                    </w:rPr>
                    <w:t>.</w:t>
                  </w:r>
                  <w:proofErr w:type="gramEnd"/>
                  <w:r w:rsidRPr="00E27A6F">
                    <w:rPr>
                      <w:rFonts w:ascii="Times New Roman" w:eastAsia="Times New Roman" w:hAnsi="Times New Roman" w:cs="Times New Roman"/>
                      <w:sz w:val="24"/>
                      <w:szCs w:val="24"/>
                      <w:lang w:eastAsia="ru-RU"/>
                    </w:rPr>
                    <w:t xml:space="preserve"> </w:t>
                  </w:r>
                  <w:proofErr w:type="gramStart"/>
                  <w:r w:rsidRPr="00E27A6F">
                    <w:rPr>
                      <w:rFonts w:ascii="Times New Roman" w:eastAsia="Times New Roman" w:hAnsi="Times New Roman" w:cs="Times New Roman"/>
                      <w:sz w:val="24"/>
                      <w:szCs w:val="24"/>
                      <w:lang w:eastAsia="ru-RU"/>
                    </w:rPr>
                    <w:t>п</w:t>
                  </w:r>
                  <w:proofErr w:type="gramEnd"/>
                  <w:r w:rsidRPr="00E27A6F">
                    <w:rPr>
                      <w:rFonts w:ascii="Times New Roman" w:eastAsia="Times New Roman" w:hAnsi="Times New Roman" w:cs="Times New Roman"/>
                      <w:sz w:val="24"/>
                      <w:szCs w:val="24"/>
                      <w:lang w:eastAsia="ru-RU"/>
                    </w:rPr>
                    <w:t>осле поступления продукции на склад получателя. В указанных районах приемка промышленных товаров народного потребления производится не позднее 60 дней, продовольственных товаров (за исключением скоропортящихся) - не позднее 40 дней, а скоропортящихся товаров - не позднее 48 час</w:t>
                  </w:r>
                  <w:proofErr w:type="gramStart"/>
                  <w:r w:rsidRPr="00E27A6F">
                    <w:rPr>
                      <w:rFonts w:ascii="Times New Roman" w:eastAsia="Times New Roman" w:hAnsi="Times New Roman" w:cs="Times New Roman"/>
                      <w:sz w:val="24"/>
                      <w:szCs w:val="24"/>
                      <w:lang w:eastAsia="ru-RU"/>
                    </w:rPr>
                    <w:t>.</w:t>
                  </w:r>
                  <w:proofErr w:type="gramEnd"/>
                  <w:r w:rsidRPr="00E27A6F">
                    <w:rPr>
                      <w:rFonts w:ascii="Times New Roman" w:eastAsia="Times New Roman" w:hAnsi="Times New Roman" w:cs="Times New Roman"/>
                      <w:sz w:val="24"/>
                      <w:szCs w:val="24"/>
                      <w:lang w:eastAsia="ru-RU"/>
                    </w:rPr>
                    <w:t xml:space="preserve"> </w:t>
                  </w:r>
                  <w:proofErr w:type="gramStart"/>
                  <w:r w:rsidRPr="00E27A6F">
                    <w:rPr>
                      <w:rFonts w:ascii="Times New Roman" w:eastAsia="Times New Roman" w:hAnsi="Times New Roman" w:cs="Times New Roman"/>
                      <w:sz w:val="24"/>
                      <w:szCs w:val="24"/>
                      <w:lang w:eastAsia="ru-RU"/>
                    </w:rPr>
                    <w:t>п</w:t>
                  </w:r>
                  <w:proofErr w:type="gramEnd"/>
                  <w:r w:rsidRPr="00E27A6F">
                    <w:rPr>
                      <w:rFonts w:ascii="Times New Roman" w:eastAsia="Times New Roman" w:hAnsi="Times New Roman" w:cs="Times New Roman"/>
                      <w:sz w:val="24"/>
                      <w:szCs w:val="24"/>
                      <w:lang w:eastAsia="ru-RU"/>
                    </w:rPr>
                    <w:t xml:space="preserve">осле поступления их на склад получателя. </w:t>
                  </w:r>
                  <w:r w:rsidRPr="00E27A6F">
                    <w:rPr>
                      <w:rFonts w:ascii="Times New Roman" w:eastAsia="Times New Roman" w:hAnsi="Times New Roman" w:cs="Times New Roman"/>
                      <w:sz w:val="24"/>
                      <w:szCs w:val="24"/>
                      <w:lang w:eastAsia="ru-RU"/>
                    </w:rPr>
                    <w:br/>
                    <w:t xml:space="preserve">Проверка качества и комплектности продукции, поступившей в таре, производится при вскрытии тары, но не позднее указанных выше сроков, если иные сроки не предусмотрены в договоре в связи с особенностями поставляемой продукции (товара). </w:t>
                  </w:r>
                  <w:r w:rsidRPr="00E27A6F">
                    <w:rPr>
                      <w:rFonts w:ascii="Times New Roman" w:eastAsia="Times New Roman" w:hAnsi="Times New Roman" w:cs="Times New Roman"/>
                      <w:sz w:val="24"/>
                      <w:szCs w:val="24"/>
                      <w:lang w:eastAsia="ru-RU"/>
                    </w:rPr>
                    <w:br/>
                    <w:t>Машины, оборудование</w:t>
                  </w:r>
                  <w:proofErr w:type="gramStart"/>
                  <w:r w:rsidRPr="00E27A6F">
                    <w:rPr>
                      <w:rFonts w:ascii="Times New Roman" w:eastAsia="Times New Roman" w:hAnsi="Times New Roman" w:cs="Times New Roman"/>
                      <w:sz w:val="24"/>
                      <w:szCs w:val="24"/>
                      <w:lang w:eastAsia="ru-RU"/>
                    </w:rPr>
                    <w:t>6</w:t>
                  </w:r>
                  <w:proofErr w:type="gramEnd"/>
                  <w:r w:rsidRPr="00E27A6F">
                    <w:rPr>
                      <w:rFonts w:ascii="Times New Roman" w:eastAsia="Times New Roman" w:hAnsi="Times New Roman" w:cs="Times New Roman"/>
                      <w:sz w:val="24"/>
                      <w:szCs w:val="24"/>
                      <w:lang w:eastAsia="ru-RU"/>
                    </w:rPr>
                    <w:t xml:space="preserve"> приборы и другая продукция, поступившая в таре и имеющая гарантийные сроки службы или хранения, проверяются по качеству и комплектности при вскрытии тары, но не позднее установленных гарантийных сроков.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Приемка продукции по качеству и комплектности на складе поставщика производится в случаях, предусмотренных в договоре.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Торговые организации имеют право независимо от проверки качества товаров, произведенной ими в сроки, указанные в п. 6 настоящей Инструкции, актировать производственные недостатки, если такие недостатки будут обнаружены при подготовке товаров к розничной продаже или при розничной продаже в течение четырех месяцев после получения товаров.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Акт о скрытых недостатках продукции должен быть составлен в течение 5 дней </w:t>
                  </w:r>
                  <w:proofErr w:type="gramStart"/>
                  <w:r w:rsidRPr="00E27A6F">
                    <w:rPr>
                      <w:rFonts w:ascii="Times New Roman" w:eastAsia="Times New Roman" w:hAnsi="Times New Roman" w:cs="Times New Roman"/>
                      <w:sz w:val="24"/>
                      <w:szCs w:val="24"/>
                      <w:lang w:eastAsia="ru-RU"/>
                    </w:rPr>
                    <w:t>по</w:t>
                  </w:r>
                  <w:proofErr w:type="gramEnd"/>
                  <w:r w:rsidRPr="00E27A6F">
                    <w:rPr>
                      <w:rFonts w:ascii="Times New Roman" w:eastAsia="Times New Roman" w:hAnsi="Times New Roman" w:cs="Times New Roman"/>
                      <w:sz w:val="24"/>
                      <w:szCs w:val="24"/>
                      <w:lang w:eastAsia="ru-RU"/>
                    </w:rPr>
                    <w:t xml:space="preserve"> </w:t>
                  </w:r>
                  <w:proofErr w:type="gramStart"/>
                  <w:r w:rsidRPr="00E27A6F">
                    <w:rPr>
                      <w:rFonts w:ascii="Times New Roman" w:eastAsia="Times New Roman" w:hAnsi="Times New Roman" w:cs="Times New Roman"/>
                      <w:sz w:val="24"/>
                      <w:szCs w:val="24"/>
                      <w:lang w:eastAsia="ru-RU"/>
                    </w:rPr>
                    <w:t>обнаружении</w:t>
                  </w:r>
                  <w:proofErr w:type="gramEnd"/>
                  <w:r w:rsidRPr="00E27A6F">
                    <w:rPr>
                      <w:rFonts w:ascii="Times New Roman" w:eastAsia="Times New Roman" w:hAnsi="Times New Roman" w:cs="Times New Roman"/>
                      <w:sz w:val="24"/>
                      <w:szCs w:val="24"/>
                      <w:lang w:eastAsia="ru-RU"/>
                    </w:rPr>
                    <w:t xml:space="preserve"> недостатков, однако не позднее четырех месяцев со дня поступления продукции на склад получателя, обнаружившего скрытые недостатки, если иные сроки не установлены обязательными для сторон правилами. </w:t>
                  </w:r>
                  <w:r w:rsidRPr="00E27A6F">
                    <w:rPr>
                      <w:rFonts w:ascii="Times New Roman" w:eastAsia="Times New Roman" w:hAnsi="Times New Roman" w:cs="Times New Roman"/>
                      <w:sz w:val="24"/>
                      <w:szCs w:val="24"/>
                      <w:lang w:eastAsia="ru-RU"/>
                    </w:rPr>
                    <w:br/>
                    <w:t xml:space="preserve">Когда скрытые недостатки продукции могут быть обнаружены лишь в процессе ее обработки, производимой последовательно двумя или несколькими предприятиями, акт о скрытых недостатках должен быть составлен не позднее четырех месяцев со дня получения продукции предприятием, обнаружившим недостатки. </w:t>
                  </w:r>
                  <w:r w:rsidRPr="00E27A6F">
                    <w:rPr>
                      <w:rFonts w:ascii="Times New Roman" w:eastAsia="Times New Roman" w:hAnsi="Times New Roman" w:cs="Times New Roman"/>
                      <w:sz w:val="24"/>
                      <w:szCs w:val="24"/>
                      <w:lang w:eastAsia="ru-RU"/>
                    </w:rPr>
                    <w:br/>
                  </w:r>
                  <w:r w:rsidRPr="00E27A6F">
                    <w:rPr>
                      <w:rFonts w:ascii="Times New Roman" w:eastAsia="Times New Roman" w:hAnsi="Times New Roman" w:cs="Times New Roman"/>
                      <w:sz w:val="24"/>
                      <w:szCs w:val="24"/>
                      <w:lang w:eastAsia="ru-RU"/>
                    </w:rPr>
                    <w:lastRenderedPageBreak/>
                    <w:t xml:space="preserve">Акт о скрытых недостатках, обнаруженных в продукции с гарантийными сроками службы или хранения, должен быть составлен в течение 5 дней </w:t>
                  </w:r>
                  <w:proofErr w:type="gramStart"/>
                  <w:r w:rsidRPr="00E27A6F">
                    <w:rPr>
                      <w:rFonts w:ascii="Times New Roman" w:eastAsia="Times New Roman" w:hAnsi="Times New Roman" w:cs="Times New Roman"/>
                      <w:sz w:val="24"/>
                      <w:szCs w:val="24"/>
                      <w:lang w:eastAsia="ru-RU"/>
                    </w:rPr>
                    <w:t>по</w:t>
                  </w:r>
                  <w:proofErr w:type="gramEnd"/>
                  <w:r w:rsidRPr="00E27A6F">
                    <w:rPr>
                      <w:rFonts w:ascii="Times New Roman" w:eastAsia="Times New Roman" w:hAnsi="Times New Roman" w:cs="Times New Roman"/>
                      <w:sz w:val="24"/>
                      <w:szCs w:val="24"/>
                      <w:lang w:eastAsia="ru-RU"/>
                    </w:rPr>
                    <w:t xml:space="preserve"> обнаружении недостатков, но в пределах установленного гарантийного срока. </w:t>
                  </w:r>
                  <w:r w:rsidRPr="00E27A6F">
                    <w:rPr>
                      <w:rFonts w:ascii="Times New Roman" w:eastAsia="Times New Roman" w:hAnsi="Times New Roman" w:cs="Times New Roman"/>
                      <w:sz w:val="24"/>
                      <w:szCs w:val="24"/>
                      <w:lang w:eastAsia="ru-RU"/>
                    </w:rPr>
                    <w:br/>
                    <w:t xml:space="preserve">Если для участия в составлении акта вызывается представитель изготовителя (отправителя), то к установленному 5-дневному сроку добавляется время, необходимое для его приезда. </w:t>
                  </w:r>
                  <w:r w:rsidRPr="00E27A6F">
                    <w:rPr>
                      <w:rFonts w:ascii="Times New Roman" w:eastAsia="Times New Roman" w:hAnsi="Times New Roman" w:cs="Times New Roman"/>
                      <w:sz w:val="24"/>
                      <w:szCs w:val="24"/>
                      <w:lang w:eastAsia="ru-RU"/>
                    </w:rPr>
                    <w:br/>
                    <w:t xml:space="preserve">Акт о скрытых недостатках товаров, гарантийный срок на которые исчисляется с момента их розничной продажи, может быть составлен также в период хранения до продажи, независимо от времени получения товаров. </w:t>
                  </w:r>
                  <w:r w:rsidRPr="00E27A6F">
                    <w:rPr>
                      <w:rFonts w:ascii="Times New Roman" w:eastAsia="Times New Roman" w:hAnsi="Times New Roman" w:cs="Times New Roman"/>
                      <w:sz w:val="24"/>
                      <w:szCs w:val="24"/>
                      <w:lang w:eastAsia="ru-RU"/>
                    </w:rPr>
                    <w:br/>
                    <w:t xml:space="preserve">Скрытыми недостатками признаются такие недостатки, которые не могли быть обнаружены при обычной для данного вида продукции проверке и выявлены лишь в процессе обработки, подготовки к монтажу, в процессе монтажа, испытания, использования и хранения продукции.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Приемка считается произведенной своевременно, если проверка качества и комплектности продукции окончена в установленные сроки.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Одновременно с приемкой продукции по качеству производится проверка комплектности продукции, а также соответствия тары, упаковки, маркировки требованиям стандартов, технических условий, Особых условий, других обязательных для сторон правил или договора чертежам, образцам (эталонам).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Установленный настоящей Инструкцией порядок приемки продукции, поставляемой в таре, применяется также при приемке бандеролей или опломбированных пачек (связок) в тех случаях, когда без нарушения целости бандероли или упаковки либо без снятия пломбы невозможно изъятие продукции из пачки (связки).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Приемка продукции производится уполномоченными на то руководителем предприятия-получателя или его заместителем - компетентными лицами. Эти лица несут ответственность за строгое соблюдение правил приемки продукции. </w:t>
                  </w:r>
                  <w:r w:rsidRPr="00E27A6F">
                    <w:rPr>
                      <w:rFonts w:ascii="Times New Roman" w:eastAsia="Times New Roman" w:hAnsi="Times New Roman" w:cs="Times New Roman"/>
                      <w:sz w:val="24"/>
                      <w:szCs w:val="24"/>
                      <w:lang w:eastAsia="ru-RU"/>
                    </w:rPr>
                    <w:br/>
                    <w:t xml:space="preserve">Предприятие-получатель обязано: </w:t>
                  </w:r>
                  <w:r w:rsidRPr="00E27A6F">
                    <w:rPr>
                      <w:rFonts w:ascii="Times New Roman" w:eastAsia="Times New Roman" w:hAnsi="Times New Roman" w:cs="Times New Roman"/>
                      <w:sz w:val="24"/>
                      <w:szCs w:val="24"/>
                      <w:lang w:eastAsia="ru-RU"/>
                    </w:rPr>
                    <w:br/>
                    <w:t xml:space="preserve">а) создать условия для правильной и своевременной приемки продукции, при которых обеспечивалась бы ее сохранность и предотвращалась порча продукции, а также смешение с другой однородной продукцией; </w:t>
                  </w:r>
                  <w:r w:rsidRPr="00E27A6F">
                    <w:rPr>
                      <w:rFonts w:ascii="Times New Roman" w:eastAsia="Times New Roman" w:hAnsi="Times New Roman" w:cs="Times New Roman"/>
                      <w:sz w:val="24"/>
                      <w:szCs w:val="24"/>
                      <w:lang w:eastAsia="ru-RU"/>
                    </w:rPr>
                    <w:br/>
                    <w:t xml:space="preserve">б) следить за исправностью средств испытания и измерения, которыми определяется качество продукции, а также за своевременностью проверки их в установленном порядке; </w:t>
                  </w:r>
                  <w:r w:rsidRPr="00E27A6F">
                    <w:rPr>
                      <w:rFonts w:ascii="Times New Roman" w:eastAsia="Times New Roman" w:hAnsi="Times New Roman" w:cs="Times New Roman"/>
                      <w:sz w:val="24"/>
                      <w:szCs w:val="24"/>
                      <w:lang w:eastAsia="ru-RU"/>
                    </w:rPr>
                    <w:br/>
                    <w:t xml:space="preserve">в) обеспечить, чтобы лица, осуществляющие приемку продукции по качеству и комплектности, хорошо знали и строго соблюдали настоящую Инструкцию, а также правила приемки продукции по качеству и комплектности, установленные соответствующими стандартами, техническими условиями, Основными и Особыми условиями поставки, другими обязательными правилами; </w:t>
                  </w:r>
                  <w:r w:rsidRPr="00E27A6F">
                    <w:rPr>
                      <w:rFonts w:ascii="Times New Roman" w:eastAsia="Times New Roman" w:hAnsi="Times New Roman" w:cs="Times New Roman"/>
                      <w:sz w:val="24"/>
                      <w:szCs w:val="24"/>
                      <w:lang w:eastAsia="ru-RU"/>
                    </w:rPr>
                    <w:br/>
                    <w:t xml:space="preserve">г) систематически осуществлять </w:t>
                  </w:r>
                  <w:proofErr w:type="gramStart"/>
                  <w:r w:rsidRPr="00E27A6F">
                    <w:rPr>
                      <w:rFonts w:ascii="Times New Roman" w:eastAsia="Times New Roman" w:hAnsi="Times New Roman" w:cs="Times New Roman"/>
                      <w:sz w:val="24"/>
                      <w:szCs w:val="24"/>
                      <w:lang w:eastAsia="ru-RU"/>
                    </w:rPr>
                    <w:t>контроль за</w:t>
                  </w:r>
                  <w:proofErr w:type="gramEnd"/>
                  <w:r w:rsidRPr="00E27A6F">
                    <w:rPr>
                      <w:rFonts w:ascii="Times New Roman" w:eastAsia="Times New Roman" w:hAnsi="Times New Roman" w:cs="Times New Roman"/>
                      <w:sz w:val="24"/>
                      <w:szCs w:val="24"/>
                      <w:lang w:eastAsia="ru-RU"/>
                    </w:rPr>
                    <w:t xml:space="preserve"> работой лиц, на которых возложена приемка продукции по качеству и комплектности, и предупреждать нарушения правил приемки продукции.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Приемка продукции по качеству и комплектности производится в точном соответствии со стандартами, техническими условиями, Основными и Особыми условиями поставки, другими обязательными условиями поставки, другими обязательными для сторон правилами, а также по сопроводительным документам, удостоверяющим качество и комплектность поставляемой продукции (технический паспорт, сертификат, удостоверение о качестве, </w:t>
                  </w:r>
                  <w:r w:rsidRPr="00E27A6F">
                    <w:rPr>
                      <w:rFonts w:ascii="Times New Roman" w:eastAsia="Times New Roman" w:hAnsi="Times New Roman" w:cs="Times New Roman"/>
                      <w:sz w:val="24"/>
                      <w:szCs w:val="24"/>
                      <w:lang w:eastAsia="ru-RU"/>
                    </w:rPr>
                    <w:lastRenderedPageBreak/>
                    <w:t xml:space="preserve">счет-фактура, спецификация и т. п.). Отсутствие указанных сопроводительных документов или некоторых из них не приостанавливает приемку продукции. В этом случае составляется акт о фактическом качестве и комплектности поступившей продукции и в акте указывается, какие документы отсутствуют.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Выборочная (частичная) проверка качества продукции с распространением </w:t>
                  </w:r>
                  <w:proofErr w:type="gramStart"/>
                  <w:r w:rsidRPr="00E27A6F">
                    <w:rPr>
                      <w:rFonts w:ascii="Times New Roman" w:eastAsia="Times New Roman" w:hAnsi="Times New Roman" w:cs="Times New Roman"/>
                      <w:sz w:val="24"/>
                      <w:szCs w:val="24"/>
                      <w:lang w:eastAsia="ru-RU"/>
                    </w:rPr>
                    <w:t>результатов проверки качества какой-либо части продукции</w:t>
                  </w:r>
                  <w:proofErr w:type="gramEnd"/>
                  <w:r w:rsidRPr="00E27A6F">
                    <w:rPr>
                      <w:rFonts w:ascii="Times New Roman" w:eastAsia="Times New Roman" w:hAnsi="Times New Roman" w:cs="Times New Roman"/>
                      <w:sz w:val="24"/>
                      <w:szCs w:val="24"/>
                      <w:lang w:eastAsia="ru-RU"/>
                    </w:rPr>
                    <w:t xml:space="preserve"> на всю партию допускается в случаях, когда это предусмотрено стандартами, техническими условиями, Особыми условиями поставки, другими обязательными правилами или договором.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7A6F">
                    <w:rPr>
                      <w:rFonts w:ascii="Times New Roman" w:eastAsia="Times New Roman" w:hAnsi="Times New Roman" w:cs="Times New Roman"/>
                      <w:sz w:val="24"/>
                      <w:szCs w:val="24"/>
                      <w:lang w:eastAsia="ru-RU"/>
                    </w:rPr>
                    <w:t>При обнаружении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договору либо данным, указанным в маркировке и сопроводительных документах, удостоверяющих качество продукции (п. 14 настоящей Инструкции), получатель приостанавливает дальнейшую приемку продукции и составляет акт, в котором указывает количество осмотренной продукции и характер выявленных при приемке дефектов.</w:t>
                  </w:r>
                  <w:proofErr w:type="gramEnd"/>
                  <w:r w:rsidRPr="00E27A6F">
                    <w:rPr>
                      <w:rFonts w:ascii="Times New Roman" w:eastAsia="Times New Roman" w:hAnsi="Times New Roman" w:cs="Times New Roman"/>
                      <w:sz w:val="24"/>
                      <w:szCs w:val="24"/>
                      <w:lang w:eastAsia="ru-RU"/>
                    </w:rPr>
                    <w:t xml:space="preserve"> Получатель обязан обеспечить хранение продукции ненадлежащего качества или некомплектной продукции ненадлежащего качества или некомплектной продукции в условиях, предотвращающих ухудшение ее качества и смешение с другой однородной продукцией. </w:t>
                  </w:r>
                  <w:r w:rsidRPr="00E27A6F">
                    <w:rPr>
                      <w:rFonts w:ascii="Times New Roman" w:eastAsia="Times New Roman" w:hAnsi="Times New Roman" w:cs="Times New Roman"/>
                      <w:sz w:val="24"/>
                      <w:szCs w:val="24"/>
                      <w:lang w:eastAsia="ru-RU"/>
                    </w:rPr>
                    <w:br/>
                    <w:t>Получатель также обязан вызвать для участия в продолжени</w:t>
                  </w:r>
                  <w:proofErr w:type="gramStart"/>
                  <w:r w:rsidRPr="00E27A6F">
                    <w:rPr>
                      <w:rFonts w:ascii="Times New Roman" w:eastAsia="Times New Roman" w:hAnsi="Times New Roman" w:cs="Times New Roman"/>
                      <w:sz w:val="24"/>
                      <w:szCs w:val="24"/>
                      <w:lang w:eastAsia="ru-RU"/>
                    </w:rPr>
                    <w:t>и</w:t>
                  </w:r>
                  <w:proofErr w:type="gramEnd"/>
                  <w:r w:rsidRPr="00E27A6F">
                    <w:rPr>
                      <w:rFonts w:ascii="Times New Roman" w:eastAsia="Times New Roman" w:hAnsi="Times New Roman" w:cs="Times New Roman"/>
                      <w:sz w:val="24"/>
                      <w:szCs w:val="24"/>
                      <w:lang w:eastAsia="ru-RU"/>
                    </w:rPr>
                    <w:t xml:space="preserve"> приемки продукции и составления двустороннего акта представителя иногороднего изготовителя (отправителя), если это предусмотрено в Основных и Особых условиях поставки, других обязательных правилах или договоре. </w:t>
                  </w:r>
                  <w:r w:rsidRPr="00E27A6F">
                    <w:rPr>
                      <w:rFonts w:ascii="Times New Roman" w:eastAsia="Times New Roman" w:hAnsi="Times New Roman" w:cs="Times New Roman"/>
                      <w:sz w:val="24"/>
                      <w:szCs w:val="24"/>
                      <w:lang w:eastAsia="ru-RU"/>
                    </w:rPr>
                    <w:br/>
                    <w:t xml:space="preserve">В договорах могут быть предусмотрены случаи, когда явка представителя иногороднего изготовителя (отправителя) для участия в приемке продукции по качеству и комплектности и составления акта является обязательной. </w:t>
                  </w:r>
                  <w:r w:rsidRPr="00E27A6F">
                    <w:rPr>
                      <w:rFonts w:ascii="Times New Roman" w:eastAsia="Times New Roman" w:hAnsi="Times New Roman" w:cs="Times New Roman"/>
                      <w:sz w:val="24"/>
                      <w:szCs w:val="24"/>
                      <w:lang w:eastAsia="ru-RU"/>
                    </w:rPr>
                    <w:br/>
                    <w:t xml:space="preserve">При </w:t>
                  </w:r>
                  <w:proofErr w:type="spellStart"/>
                  <w:r w:rsidRPr="00E27A6F">
                    <w:rPr>
                      <w:rFonts w:ascii="Times New Roman" w:eastAsia="Times New Roman" w:hAnsi="Times New Roman" w:cs="Times New Roman"/>
                      <w:sz w:val="24"/>
                      <w:szCs w:val="24"/>
                      <w:lang w:eastAsia="ru-RU"/>
                    </w:rPr>
                    <w:t>одногородной</w:t>
                  </w:r>
                  <w:proofErr w:type="spellEnd"/>
                  <w:r w:rsidRPr="00E27A6F">
                    <w:rPr>
                      <w:rFonts w:ascii="Times New Roman" w:eastAsia="Times New Roman" w:hAnsi="Times New Roman" w:cs="Times New Roman"/>
                      <w:sz w:val="24"/>
                      <w:szCs w:val="24"/>
                      <w:lang w:eastAsia="ru-RU"/>
                    </w:rPr>
                    <w:t xml:space="preserve"> поставке вывоз представителя изготовителя (отправителя) и его явка для участия в проверке качества и комплектности продукции и составления акта являются обязательными.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7A6F">
                    <w:rPr>
                      <w:rFonts w:ascii="Times New Roman" w:eastAsia="Times New Roman" w:hAnsi="Times New Roman" w:cs="Times New Roman"/>
                      <w:sz w:val="24"/>
                      <w:szCs w:val="24"/>
                      <w:lang w:eastAsia="ru-RU"/>
                    </w:rPr>
                    <w:t xml:space="preserve">В уведомлении о вызове, направленном изготовителю (отправителю), должно быть указано: </w:t>
                  </w:r>
                  <w:r w:rsidRPr="00E27A6F">
                    <w:rPr>
                      <w:rFonts w:ascii="Times New Roman" w:eastAsia="Times New Roman" w:hAnsi="Times New Roman" w:cs="Times New Roman"/>
                      <w:sz w:val="24"/>
                      <w:szCs w:val="24"/>
                      <w:lang w:eastAsia="ru-RU"/>
                    </w:rPr>
                    <w:br/>
                    <w:t xml:space="preserve">а) наименование продукции, дата и номер счета-фактуры или номер транспортного документа, если к моменту вызова счет не получен; </w:t>
                  </w:r>
                  <w:r w:rsidRPr="00E27A6F">
                    <w:rPr>
                      <w:rFonts w:ascii="Times New Roman" w:eastAsia="Times New Roman" w:hAnsi="Times New Roman" w:cs="Times New Roman"/>
                      <w:sz w:val="24"/>
                      <w:szCs w:val="24"/>
                      <w:lang w:eastAsia="ru-RU"/>
                    </w:rPr>
                    <w:br/>
                    <w:t xml:space="preserve">б) основные недостатки, обнаруженные в продукции; </w:t>
                  </w:r>
                  <w:r w:rsidRPr="00E27A6F">
                    <w:rPr>
                      <w:rFonts w:ascii="Times New Roman" w:eastAsia="Times New Roman" w:hAnsi="Times New Roman" w:cs="Times New Roman"/>
                      <w:sz w:val="24"/>
                      <w:szCs w:val="24"/>
                      <w:lang w:eastAsia="ru-RU"/>
                    </w:rPr>
                    <w:br/>
                    <w:t>в) время, на которое назначена приемка продукции по качеству или комплектности (в пределах установленного для приемки срока);</w:t>
                  </w:r>
                  <w:proofErr w:type="gramEnd"/>
                  <w:r w:rsidRPr="00E27A6F">
                    <w:rPr>
                      <w:rFonts w:ascii="Times New Roman" w:eastAsia="Times New Roman" w:hAnsi="Times New Roman" w:cs="Times New Roman"/>
                      <w:sz w:val="24"/>
                      <w:szCs w:val="24"/>
                      <w:lang w:eastAsia="ru-RU"/>
                    </w:rPr>
                    <w:t xml:space="preserve"> </w:t>
                  </w:r>
                  <w:r w:rsidRPr="00E27A6F">
                    <w:rPr>
                      <w:rFonts w:ascii="Times New Roman" w:eastAsia="Times New Roman" w:hAnsi="Times New Roman" w:cs="Times New Roman"/>
                      <w:sz w:val="24"/>
                      <w:szCs w:val="24"/>
                      <w:lang w:eastAsia="ru-RU"/>
                    </w:rPr>
                    <w:br/>
                    <w:t xml:space="preserve">г) количество продукции ненадлежащего качества или некомплектной продукции.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7A6F">
                    <w:rPr>
                      <w:rFonts w:ascii="Times New Roman" w:eastAsia="Times New Roman" w:hAnsi="Times New Roman" w:cs="Times New Roman"/>
                      <w:sz w:val="24"/>
                      <w:szCs w:val="24"/>
                      <w:lang w:eastAsia="ru-RU"/>
                    </w:rPr>
                    <w:t xml:space="preserve">Уведомление о вызове представителя изготовителя (отправителя) должно быть направлено (передано) ему по телеграфу) не позднее 24 час., а в отношении скоропортящейся продукции немедленно после обнаружения несоответствия качества, комплектности, маркировки продукции, тары или упаковки установленным требованиям, если иные сроки не установлены Основными о Особыми условиями поставки, другими обязательными для сторон правилами или договором. </w:t>
                  </w:r>
                  <w:proofErr w:type="gramEnd"/>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Представитель </w:t>
                  </w:r>
                  <w:proofErr w:type="spellStart"/>
                  <w:r w:rsidRPr="00E27A6F">
                    <w:rPr>
                      <w:rFonts w:ascii="Times New Roman" w:eastAsia="Times New Roman" w:hAnsi="Times New Roman" w:cs="Times New Roman"/>
                      <w:sz w:val="24"/>
                      <w:szCs w:val="24"/>
                      <w:lang w:eastAsia="ru-RU"/>
                    </w:rPr>
                    <w:t>одногороднего</w:t>
                  </w:r>
                  <w:proofErr w:type="spellEnd"/>
                  <w:r w:rsidRPr="00E27A6F">
                    <w:rPr>
                      <w:rFonts w:ascii="Times New Roman" w:eastAsia="Times New Roman" w:hAnsi="Times New Roman" w:cs="Times New Roman"/>
                      <w:sz w:val="24"/>
                      <w:szCs w:val="24"/>
                      <w:lang w:eastAsia="ru-RU"/>
                    </w:rPr>
                    <w:t xml:space="preserve"> изготовителя (отправителя) обязан явиться по вызову получателя не позднее чем на следующий день, а по скоропортящейся продукции - не позднее 4 час</w:t>
                  </w:r>
                  <w:proofErr w:type="gramStart"/>
                  <w:r w:rsidRPr="00E27A6F">
                    <w:rPr>
                      <w:rFonts w:ascii="Times New Roman" w:eastAsia="Times New Roman" w:hAnsi="Times New Roman" w:cs="Times New Roman"/>
                      <w:sz w:val="24"/>
                      <w:szCs w:val="24"/>
                      <w:lang w:eastAsia="ru-RU"/>
                    </w:rPr>
                    <w:t>.</w:t>
                  </w:r>
                  <w:proofErr w:type="gramEnd"/>
                  <w:r w:rsidRPr="00E27A6F">
                    <w:rPr>
                      <w:rFonts w:ascii="Times New Roman" w:eastAsia="Times New Roman" w:hAnsi="Times New Roman" w:cs="Times New Roman"/>
                      <w:sz w:val="24"/>
                      <w:szCs w:val="24"/>
                      <w:lang w:eastAsia="ru-RU"/>
                    </w:rPr>
                    <w:t xml:space="preserve"> </w:t>
                  </w:r>
                  <w:proofErr w:type="gramStart"/>
                  <w:r w:rsidRPr="00E27A6F">
                    <w:rPr>
                      <w:rFonts w:ascii="Times New Roman" w:eastAsia="Times New Roman" w:hAnsi="Times New Roman" w:cs="Times New Roman"/>
                      <w:sz w:val="24"/>
                      <w:szCs w:val="24"/>
                      <w:lang w:eastAsia="ru-RU"/>
                    </w:rPr>
                    <w:t>п</w:t>
                  </w:r>
                  <w:proofErr w:type="gramEnd"/>
                  <w:r w:rsidRPr="00E27A6F">
                    <w:rPr>
                      <w:rFonts w:ascii="Times New Roman" w:eastAsia="Times New Roman" w:hAnsi="Times New Roman" w:cs="Times New Roman"/>
                      <w:sz w:val="24"/>
                      <w:szCs w:val="24"/>
                      <w:lang w:eastAsia="ru-RU"/>
                    </w:rPr>
                    <w:t xml:space="preserve">осле получения вызова, если в нем не указан </w:t>
                  </w:r>
                  <w:r w:rsidRPr="00E27A6F">
                    <w:rPr>
                      <w:rFonts w:ascii="Times New Roman" w:eastAsia="Times New Roman" w:hAnsi="Times New Roman" w:cs="Times New Roman"/>
                      <w:sz w:val="24"/>
                      <w:szCs w:val="24"/>
                      <w:lang w:eastAsia="ru-RU"/>
                    </w:rPr>
                    <w:lastRenderedPageBreak/>
                    <w:t xml:space="preserve">иной срок явки. </w:t>
                  </w:r>
                  <w:r w:rsidRPr="00E27A6F">
                    <w:rPr>
                      <w:rFonts w:ascii="Times New Roman" w:eastAsia="Times New Roman" w:hAnsi="Times New Roman" w:cs="Times New Roman"/>
                      <w:sz w:val="24"/>
                      <w:szCs w:val="24"/>
                      <w:lang w:eastAsia="ru-RU"/>
                    </w:rPr>
                    <w:br/>
                    <w:t xml:space="preserve">Иногородний изготовитель (отправитель) обязан не </w:t>
                  </w:r>
                  <w:proofErr w:type="gramStart"/>
                  <w:r w:rsidRPr="00E27A6F">
                    <w:rPr>
                      <w:rFonts w:ascii="Times New Roman" w:eastAsia="Times New Roman" w:hAnsi="Times New Roman" w:cs="Times New Roman"/>
                      <w:sz w:val="24"/>
                      <w:szCs w:val="24"/>
                      <w:lang w:eastAsia="ru-RU"/>
                    </w:rPr>
                    <w:t>позднее</w:t>
                  </w:r>
                  <w:proofErr w:type="gramEnd"/>
                  <w:r w:rsidRPr="00E27A6F">
                    <w:rPr>
                      <w:rFonts w:ascii="Times New Roman" w:eastAsia="Times New Roman" w:hAnsi="Times New Roman" w:cs="Times New Roman"/>
                      <w:sz w:val="24"/>
                      <w:szCs w:val="24"/>
                      <w:lang w:eastAsia="ru-RU"/>
                    </w:rPr>
                    <w:t xml:space="preserve"> чем на следующий день после получения вызова получателя сообщить телеграммой или телефонограммой, будет ли направлен представитель для участия в проверке качества продукции. Неполучение ответа на вызов в указанный срок дает право получателю осуществить приемку продукции до истечения установленного срока явки представителя изготовителя (отправителя). </w:t>
                  </w:r>
                  <w:r w:rsidRPr="00E27A6F">
                    <w:rPr>
                      <w:rFonts w:ascii="Times New Roman" w:eastAsia="Times New Roman" w:hAnsi="Times New Roman" w:cs="Times New Roman"/>
                      <w:sz w:val="24"/>
                      <w:szCs w:val="24"/>
                      <w:lang w:eastAsia="ru-RU"/>
                    </w:rPr>
                    <w:br/>
                    <w:t xml:space="preserve">Представитель иногороднего изготовителя (отправителя) обязан явиться не позднее чем в трехдневный срок после получения вызова, не считая времени, необходимого для проезда, если иной срок не предусмотрен в Основных и Особых условиях поставки, других обязательных правилах или договоре. </w:t>
                  </w:r>
                  <w:r w:rsidRPr="00E27A6F">
                    <w:rPr>
                      <w:rFonts w:ascii="Times New Roman" w:eastAsia="Times New Roman" w:hAnsi="Times New Roman" w:cs="Times New Roman"/>
                      <w:sz w:val="24"/>
                      <w:szCs w:val="24"/>
                      <w:lang w:eastAsia="ru-RU"/>
                    </w:rPr>
                    <w:br/>
                    <w:t xml:space="preserve">Представитель изготовителя (отправителя) должен иметь удостоверение на право участия в определении качества и комплектности поступившей к получателю продукции. </w:t>
                  </w:r>
                  <w:r w:rsidRPr="00E27A6F">
                    <w:rPr>
                      <w:rFonts w:ascii="Times New Roman" w:eastAsia="Times New Roman" w:hAnsi="Times New Roman" w:cs="Times New Roman"/>
                      <w:sz w:val="24"/>
                      <w:szCs w:val="24"/>
                      <w:lang w:eastAsia="ru-RU"/>
                    </w:rPr>
                    <w:br/>
                    <w:t xml:space="preserve">Изготовитель (отправитель) может уполномочить на участие в приемке получателем продукции предприятие, находящееся в месте получения продукции. В этом случае удостоверение представителю выдается предприятием, выделившим его. В удостоверении должна быть сделана ссылка на документ, которым изготовитель (отправитель) уполномочил данное предприятие участвовать в приемке продукции.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При неявке представителя изготовителя (отправителя) по вызову получателя (покупателя) в установленный срок и в случаях, когда вызов представителя иногороднего изготовителя (отправителя) не является обязательным, проверка качества продукции производится представителем соответствующей отраслевой инспекции по качеству продукции, а проверка качества товаров - экспертом бюро товарных экспертиз либо представителем соответствующей инспекции по качеству. </w:t>
                  </w:r>
                  <w:r w:rsidRPr="00E27A6F">
                    <w:rPr>
                      <w:rFonts w:ascii="Times New Roman" w:eastAsia="Times New Roman" w:hAnsi="Times New Roman" w:cs="Times New Roman"/>
                      <w:sz w:val="24"/>
                      <w:szCs w:val="24"/>
                      <w:lang w:eastAsia="ru-RU"/>
                    </w:rPr>
                    <w:br/>
                  </w:r>
                  <w:proofErr w:type="gramStart"/>
                  <w:r w:rsidRPr="00E27A6F">
                    <w:rPr>
                      <w:rFonts w:ascii="Times New Roman" w:eastAsia="Times New Roman" w:hAnsi="Times New Roman" w:cs="Times New Roman"/>
                      <w:sz w:val="24"/>
                      <w:szCs w:val="24"/>
                      <w:lang w:eastAsia="ru-RU"/>
                    </w:rPr>
                    <w:t xml:space="preserve">При отсутствии соответствующей инспекции по качеству или бюро товарных экспертиз в месте нахождения получателя (покупателя), при отказе их выделить представителя или неявке по его вызову получателя (покупателя) проверка производится: </w:t>
                  </w:r>
                  <w:r w:rsidRPr="00E27A6F">
                    <w:rPr>
                      <w:rFonts w:ascii="Times New Roman" w:eastAsia="Times New Roman" w:hAnsi="Times New Roman" w:cs="Times New Roman"/>
                      <w:sz w:val="24"/>
                      <w:szCs w:val="24"/>
                      <w:lang w:eastAsia="ru-RU"/>
                    </w:rPr>
                    <w:br/>
                    <w:t xml:space="preserve">а) с участием компетентного представителя другого предприятия (организации), выделенного руководителем или заместителем руководителем этого предприятия (организации), либо </w:t>
                  </w:r>
                  <w:r w:rsidRPr="00E27A6F">
                    <w:rPr>
                      <w:rFonts w:ascii="Times New Roman" w:eastAsia="Times New Roman" w:hAnsi="Times New Roman" w:cs="Times New Roman"/>
                      <w:sz w:val="24"/>
                      <w:szCs w:val="24"/>
                      <w:lang w:eastAsia="ru-RU"/>
                    </w:rPr>
                    <w:br/>
                    <w:t>б) с участием компетентного представителя общественности предприятия-получателя, назначенного руководителем или заместителем руководителя предприятия из</w:t>
                  </w:r>
                  <w:proofErr w:type="gramEnd"/>
                  <w:r w:rsidRPr="00E27A6F">
                    <w:rPr>
                      <w:rFonts w:ascii="Times New Roman" w:eastAsia="Times New Roman" w:hAnsi="Times New Roman" w:cs="Times New Roman"/>
                      <w:sz w:val="24"/>
                      <w:szCs w:val="24"/>
                      <w:lang w:eastAsia="ru-RU"/>
                    </w:rPr>
                    <w:t xml:space="preserve"> числа лиц, утвержденных решением фабричного, заводского или местного комитета профсоюза этого предприятия, либо </w:t>
                  </w:r>
                  <w:r w:rsidRPr="00E27A6F">
                    <w:rPr>
                      <w:rFonts w:ascii="Times New Roman" w:eastAsia="Times New Roman" w:hAnsi="Times New Roman" w:cs="Times New Roman"/>
                      <w:sz w:val="24"/>
                      <w:szCs w:val="24"/>
                      <w:lang w:eastAsia="ru-RU"/>
                    </w:rPr>
                    <w:br/>
                    <w:t xml:space="preserve">в) односторонне предприятием-получателем, если изготовитель (отправитель) дал согласие на одностороннюю приемку продукции.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Руководители предприятий и организаций или их заместители по просьбе предприятия-получателя выделяют ему представителей для участия в приемке продукции по качеству и комплектности.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Для участия в приемке продукции должны выделяться лица, компетентные (по роду работы, по образованию, по опыту трудовой деятельности) в вопросах определения качества и комплектности подлежащей приемке продукции. </w:t>
                  </w:r>
                  <w:r w:rsidRPr="00E27A6F">
                    <w:rPr>
                      <w:rFonts w:ascii="Times New Roman" w:eastAsia="Times New Roman" w:hAnsi="Times New Roman" w:cs="Times New Roman"/>
                      <w:sz w:val="24"/>
                      <w:szCs w:val="24"/>
                      <w:lang w:eastAsia="ru-RU"/>
                    </w:rPr>
                    <w:br/>
                    <w:t xml:space="preserve">Материально ответственные и подчиненные им лица, а также лица, осуществляющие учет, хранение, приемку и отпуск материальных ценностей, в качестве представителей общественности предприятий-получателей выделяться не должны. В частности, не могут выделяться в качестве </w:t>
                  </w:r>
                  <w:r w:rsidRPr="00E27A6F">
                    <w:rPr>
                      <w:rFonts w:ascii="Times New Roman" w:eastAsia="Times New Roman" w:hAnsi="Times New Roman" w:cs="Times New Roman"/>
                      <w:sz w:val="24"/>
                      <w:szCs w:val="24"/>
                      <w:lang w:eastAsia="ru-RU"/>
                    </w:rPr>
                    <w:lastRenderedPageBreak/>
                    <w:t xml:space="preserve">представителей общественности предприятия-получателя руководители предприятий и их заместители (и в тех случаях, когда они не являются материально ответственными лицами), работники отдела технического контроля, бухгалтеры, товароведы, связанные с учетом, хранением, отпуском и приемкой материальных ценностей, работники юридической службы этих предприятий, </w:t>
                  </w:r>
                  <w:proofErr w:type="spellStart"/>
                  <w:r w:rsidRPr="00E27A6F">
                    <w:rPr>
                      <w:rFonts w:ascii="Times New Roman" w:eastAsia="Times New Roman" w:hAnsi="Times New Roman" w:cs="Times New Roman"/>
                      <w:sz w:val="24"/>
                      <w:szCs w:val="24"/>
                      <w:lang w:eastAsia="ru-RU"/>
                    </w:rPr>
                    <w:t>претензионисты</w:t>
                  </w:r>
                  <w:proofErr w:type="spellEnd"/>
                  <w:r w:rsidRPr="00E27A6F">
                    <w:rPr>
                      <w:rFonts w:ascii="Times New Roman" w:eastAsia="Times New Roman" w:hAnsi="Times New Roman" w:cs="Times New Roman"/>
                      <w:sz w:val="24"/>
                      <w:szCs w:val="24"/>
                      <w:lang w:eastAsia="ru-RU"/>
                    </w:rPr>
                    <w:t xml:space="preserve">. </w:t>
                  </w:r>
                  <w:r w:rsidRPr="00E27A6F">
                    <w:rPr>
                      <w:rFonts w:ascii="Times New Roman" w:eastAsia="Times New Roman" w:hAnsi="Times New Roman" w:cs="Times New Roman"/>
                      <w:sz w:val="24"/>
                      <w:szCs w:val="24"/>
                      <w:lang w:eastAsia="ru-RU"/>
                    </w:rPr>
                    <w:br/>
                    <w:t xml:space="preserve">Срок полномочий представителей общественности предприятия-получателя, выделенных фабричным, заводским, местным комитетом профсоюза для приемки продукции по качеству, может быть установлен на срок полномочий данного комитета профсоюза.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Представителю, уполномоченному для участия в приемке продукции по качеству и комплектности, выдается надлежаще оформленное и заверенное печатью предприятия разовое удостоверение за подписью руководителя предприятия (организации) или его заместителя. </w:t>
                  </w:r>
                  <w:r w:rsidRPr="00E27A6F">
                    <w:rPr>
                      <w:rFonts w:ascii="Times New Roman" w:eastAsia="Times New Roman" w:hAnsi="Times New Roman" w:cs="Times New Roman"/>
                      <w:sz w:val="24"/>
                      <w:szCs w:val="24"/>
                      <w:lang w:eastAsia="ru-RU"/>
                    </w:rPr>
                    <w:br/>
                    <w:t xml:space="preserve">В удостоверении на право участия в приемке продукции по качеству и комплектности указывается: </w:t>
                  </w:r>
                  <w:r w:rsidRPr="00E27A6F">
                    <w:rPr>
                      <w:rFonts w:ascii="Times New Roman" w:eastAsia="Times New Roman" w:hAnsi="Times New Roman" w:cs="Times New Roman"/>
                      <w:sz w:val="24"/>
                      <w:szCs w:val="24"/>
                      <w:lang w:eastAsia="ru-RU"/>
                    </w:rPr>
                    <w:br/>
                    <w:t xml:space="preserve">дата выдачи удостоверения и его номер; </w:t>
                  </w:r>
                  <w:r w:rsidRPr="00E27A6F">
                    <w:rPr>
                      <w:rFonts w:ascii="Times New Roman" w:eastAsia="Times New Roman" w:hAnsi="Times New Roman" w:cs="Times New Roman"/>
                      <w:sz w:val="24"/>
                      <w:szCs w:val="24"/>
                      <w:lang w:eastAsia="ru-RU"/>
                    </w:rPr>
                    <w:br/>
                    <w:t xml:space="preserve">фамилия, имя и отчество, место работы и должность лица, которому выдано удостоверение; </w:t>
                  </w:r>
                  <w:r w:rsidRPr="00E27A6F">
                    <w:rPr>
                      <w:rFonts w:ascii="Times New Roman" w:eastAsia="Times New Roman" w:hAnsi="Times New Roman" w:cs="Times New Roman"/>
                      <w:sz w:val="24"/>
                      <w:szCs w:val="24"/>
                      <w:lang w:eastAsia="ru-RU"/>
                    </w:rPr>
                    <w:br/>
                    <w:t xml:space="preserve">наименование предприятия, которому выделяется представитель; </w:t>
                  </w:r>
                  <w:r w:rsidRPr="00E27A6F">
                    <w:rPr>
                      <w:rFonts w:ascii="Times New Roman" w:eastAsia="Times New Roman" w:hAnsi="Times New Roman" w:cs="Times New Roman"/>
                      <w:sz w:val="24"/>
                      <w:szCs w:val="24"/>
                      <w:lang w:eastAsia="ru-RU"/>
                    </w:rPr>
                    <w:br/>
                    <w:t xml:space="preserve">на участие в </w:t>
                  </w:r>
                  <w:proofErr w:type="gramStart"/>
                  <w:r w:rsidRPr="00E27A6F">
                    <w:rPr>
                      <w:rFonts w:ascii="Times New Roman" w:eastAsia="Times New Roman" w:hAnsi="Times New Roman" w:cs="Times New Roman"/>
                      <w:sz w:val="24"/>
                      <w:szCs w:val="24"/>
                      <w:lang w:eastAsia="ru-RU"/>
                    </w:rPr>
                    <w:t>приемке</w:t>
                  </w:r>
                  <w:proofErr w:type="gramEnd"/>
                  <w:r w:rsidRPr="00E27A6F">
                    <w:rPr>
                      <w:rFonts w:ascii="Times New Roman" w:eastAsia="Times New Roman" w:hAnsi="Times New Roman" w:cs="Times New Roman"/>
                      <w:sz w:val="24"/>
                      <w:szCs w:val="24"/>
                      <w:lang w:eastAsia="ru-RU"/>
                    </w:rPr>
                    <w:t xml:space="preserve"> какой именно продукции уполномочен представитель. </w:t>
                  </w:r>
                  <w:r w:rsidRPr="00E27A6F">
                    <w:rPr>
                      <w:rFonts w:ascii="Times New Roman" w:eastAsia="Times New Roman" w:hAnsi="Times New Roman" w:cs="Times New Roman"/>
                      <w:sz w:val="24"/>
                      <w:szCs w:val="24"/>
                      <w:lang w:eastAsia="ru-RU"/>
                    </w:rPr>
                    <w:br/>
                    <w:t xml:space="preserve">Если для участия в приемке продукции выделяется представитель общественности (п. 20, подп. "б" настоящей Инструкции), то в удостоверении указывается также дата и номер решения заводского, фабричного или местного комитета, которым предприятию выделен данный </w:t>
                  </w:r>
                  <w:proofErr w:type="spellStart"/>
                  <w:r w:rsidRPr="00E27A6F">
                    <w:rPr>
                      <w:rFonts w:ascii="Times New Roman" w:eastAsia="Times New Roman" w:hAnsi="Times New Roman" w:cs="Times New Roman"/>
                      <w:sz w:val="24"/>
                      <w:szCs w:val="24"/>
                      <w:lang w:eastAsia="ru-RU"/>
                    </w:rPr>
                    <w:t>представитель</w:t>
                  </w:r>
                  <w:proofErr w:type="gramStart"/>
                  <w:r w:rsidRPr="00E27A6F">
                    <w:rPr>
                      <w:rFonts w:ascii="Times New Roman" w:eastAsia="Times New Roman" w:hAnsi="Times New Roman" w:cs="Times New Roman"/>
                      <w:sz w:val="24"/>
                      <w:szCs w:val="24"/>
                      <w:lang w:eastAsia="ru-RU"/>
                    </w:rPr>
                    <w:t>.У</w:t>
                  </w:r>
                  <w:proofErr w:type="gramEnd"/>
                  <w:r w:rsidRPr="00E27A6F">
                    <w:rPr>
                      <w:rFonts w:ascii="Times New Roman" w:eastAsia="Times New Roman" w:hAnsi="Times New Roman" w:cs="Times New Roman"/>
                      <w:sz w:val="24"/>
                      <w:szCs w:val="24"/>
                      <w:lang w:eastAsia="ru-RU"/>
                    </w:rPr>
                    <w:t>достоверение</w:t>
                  </w:r>
                  <w:proofErr w:type="spellEnd"/>
                  <w:r w:rsidRPr="00E27A6F">
                    <w:rPr>
                      <w:rFonts w:ascii="Times New Roman" w:eastAsia="Times New Roman" w:hAnsi="Times New Roman" w:cs="Times New Roman"/>
                      <w:sz w:val="24"/>
                      <w:szCs w:val="24"/>
                      <w:lang w:eastAsia="ru-RU"/>
                    </w:rPr>
                    <w:t xml:space="preserve"> выдается на право участия в приемке конкретной партии продукции. Выдача удостоверения на какой-либо период (декаду, месяц и др.) не допускается. </w:t>
                  </w:r>
                  <w:r w:rsidRPr="00E27A6F">
                    <w:rPr>
                      <w:rFonts w:ascii="Times New Roman" w:eastAsia="Times New Roman" w:hAnsi="Times New Roman" w:cs="Times New Roman"/>
                      <w:sz w:val="24"/>
                      <w:szCs w:val="24"/>
                      <w:lang w:eastAsia="ru-RU"/>
                    </w:rPr>
                    <w:br/>
                    <w:t xml:space="preserve">Для приемки продукции в выходные или праздничные дни удостоверение может быть выдано в последний предвыходной или предпраздничный день на каждый день в отдельности без указания конкретной партии продукции. </w:t>
                  </w:r>
                  <w:r w:rsidRPr="00E27A6F">
                    <w:rPr>
                      <w:rFonts w:ascii="Times New Roman" w:eastAsia="Times New Roman" w:hAnsi="Times New Roman" w:cs="Times New Roman"/>
                      <w:sz w:val="24"/>
                      <w:szCs w:val="24"/>
                      <w:lang w:eastAsia="ru-RU"/>
                    </w:rPr>
                    <w:br/>
                    <w:t xml:space="preserve">Удостоверение, выданное с нарушением правил настоящей Инструкции, является недействительным.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Лица, которые привлекаются предприятием-получателем для участия в приемке продукции, должны быть ознакомлены с настоящей Инструкцией, с соответствующими стандартами, техническими условиями, чертежами, рецептурами, образцами (эталонами), Основными и Особыми условиями поставки и договором, на основании которого произведена поставка данной продукции.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Лица, осуществляющие приемку продукции по качеству и комплектности, обязаны строго соблюдать правила приемки продукции и удостоверять своей подписью только те факты, которые были установлены с их участием. Запись в акте данных, не установленных непосредственно участниками приемки, запрещается. </w:t>
                  </w:r>
                  <w:r w:rsidRPr="00E27A6F">
                    <w:rPr>
                      <w:rFonts w:ascii="Times New Roman" w:eastAsia="Times New Roman" w:hAnsi="Times New Roman" w:cs="Times New Roman"/>
                      <w:sz w:val="24"/>
                      <w:szCs w:val="24"/>
                      <w:lang w:eastAsia="ru-RU"/>
                    </w:rPr>
                    <w:br/>
                    <w:t xml:space="preserve">За подписание акта о приемке продукции по качеству и комплектности, содержащего не соответствующие действительности данные, лица, подписавшие такой акт, несут установленную законом ответственность. </w:t>
                  </w:r>
                  <w:r w:rsidRPr="00E27A6F">
                    <w:rPr>
                      <w:rFonts w:ascii="Times New Roman" w:eastAsia="Times New Roman" w:hAnsi="Times New Roman" w:cs="Times New Roman"/>
                      <w:sz w:val="24"/>
                      <w:szCs w:val="24"/>
                      <w:lang w:eastAsia="ru-RU"/>
                    </w:rPr>
                    <w:br/>
                    <w:t xml:space="preserve">Представители других предприятий и организаций и представители общественности, выделенные для участия в приемке продукции, не вправе получать у предприятия-получателя вознаграждение за участие в приемке продукции.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lastRenderedPageBreak/>
                    <w:t xml:space="preserve">Во всех случаях, когда стандартами, техническими условиями, Основными и Особыми условиями поставки, другими обязательными правилами или договором для определения качества продукции предусмотрен отбор образцов (проб), лица, участвующие в приемке продукции по качеству, обязаны отобрать образцы (пробы) этой продукции. </w:t>
                  </w:r>
                  <w:r w:rsidRPr="00E27A6F">
                    <w:rPr>
                      <w:rFonts w:ascii="Times New Roman" w:eastAsia="Times New Roman" w:hAnsi="Times New Roman" w:cs="Times New Roman"/>
                      <w:sz w:val="24"/>
                      <w:szCs w:val="24"/>
                      <w:lang w:eastAsia="ru-RU"/>
                    </w:rPr>
                    <w:br/>
                    <w:t xml:space="preserve">Отбор образцов (проб) приводится в точном соответствии с требованиями указанных выше нормативных актов. Отобранные образцы (пробы) опечатываются либо пломбируются и снабжаются этикетками, подписанными лицами, участвующими в отборе.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Об отборе образцов (проб) составляется акт, подписываемый всеми участвующими в этом лицами. В акте должно быть указано: </w:t>
                  </w:r>
                  <w:r w:rsidRPr="00E27A6F">
                    <w:rPr>
                      <w:rFonts w:ascii="Times New Roman" w:eastAsia="Times New Roman" w:hAnsi="Times New Roman" w:cs="Times New Roman"/>
                      <w:sz w:val="24"/>
                      <w:szCs w:val="24"/>
                      <w:lang w:eastAsia="ru-RU"/>
                    </w:rPr>
                    <w:br/>
                    <w:t xml:space="preserve">а) время и место составления акта, наименование получателя продукции, фамилии и должности лиц, принимавших участие в отборе образцов (проб); </w:t>
                  </w:r>
                  <w:r w:rsidRPr="00E27A6F">
                    <w:rPr>
                      <w:rFonts w:ascii="Times New Roman" w:eastAsia="Times New Roman" w:hAnsi="Times New Roman" w:cs="Times New Roman"/>
                      <w:sz w:val="24"/>
                      <w:szCs w:val="24"/>
                      <w:lang w:eastAsia="ru-RU"/>
                    </w:rPr>
                    <w:br/>
                    <w:t xml:space="preserve">б) наименование изготовителя (отправителя), от которого поступила продукция; </w:t>
                  </w:r>
                  <w:r w:rsidRPr="00E27A6F">
                    <w:rPr>
                      <w:rFonts w:ascii="Times New Roman" w:eastAsia="Times New Roman" w:hAnsi="Times New Roman" w:cs="Times New Roman"/>
                      <w:sz w:val="24"/>
                      <w:szCs w:val="24"/>
                      <w:lang w:eastAsia="ru-RU"/>
                    </w:rPr>
                    <w:br/>
                  </w:r>
                  <w:proofErr w:type="gramStart"/>
                  <w:r w:rsidRPr="00E27A6F">
                    <w:rPr>
                      <w:rFonts w:ascii="Times New Roman" w:eastAsia="Times New Roman" w:hAnsi="Times New Roman" w:cs="Times New Roman"/>
                      <w:sz w:val="24"/>
                      <w:szCs w:val="24"/>
                      <w:lang w:eastAsia="ru-RU"/>
                    </w:rPr>
                    <w:t xml:space="preserve">в) номер и дата счета-фактуры и транспортной накладной, по которым поступила продукция, и дата поступления ее на склад получателя, а при доставке продукции поставщиком и при отпуске продукции со склада поставщика - номер и дата накладной или счета-фактуры, по которой сдана продукция; </w:t>
                  </w:r>
                  <w:r w:rsidRPr="00E27A6F">
                    <w:rPr>
                      <w:rFonts w:ascii="Times New Roman" w:eastAsia="Times New Roman" w:hAnsi="Times New Roman" w:cs="Times New Roman"/>
                      <w:sz w:val="24"/>
                      <w:szCs w:val="24"/>
                      <w:lang w:eastAsia="ru-RU"/>
                    </w:rPr>
                    <w:br/>
                    <w:t>г) количество мест и вес продукции, а также количество и номера мест, из которых отбирались образцы (пробы) продукции;</w:t>
                  </w:r>
                  <w:proofErr w:type="gramEnd"/>
                  <w:r w:rsidRPr="00E27A6F">
                    <w:rPr>
                      <w:rFonts w:ascii="Times New Roman" w:eastAsia="Times New Roman" w:hAnsi="Times New Roman" w:cs="Times New Roman"/>
                      <w:sz w:val="24"/>
                      <w:szCs w:val="24"/>
                      <w:lang w:eastAsia="ru-RU"/>
                    </w:rPr>
                    <w:t xml:space="preserve"> </w:t>
                  </w:r>
                  <w:r w:rsidRPr="00E27A6F">
                    <w:rPr>
                      <w:rFonts w:ascii="Times New Roman" w:eastAsia="Times New Roman" w:hAnsi="Times New Roman" w:cs="Times New Roman"/>
                      <w:sz w:val="24"/>
                      <w:szCs w:val="24"/>
                      <w:lang w:eastAsia="ru-RU"/>
                    </w:rPr>
                    <w:br/>
                  </w:r>
                  <w:proofErr w:type="gramStart"/>
                  <w:r w:rsidRPr="00E27A6F">
                    <w:rPr>
                      <w:rFonts w:ascii="Times New Roman" w:eastAsia="Times New Roman" w:hAnsi="Times New Roman" w:cs="Times New Roman"/>
                      <w:sz w:val="24"/>
                      <w:szCs w:val="24"/>
                      <w:lang w:eastAsia="ru-RU"/>
                    </w:rPr>
                    <w:t xml:space="preserve">д) указание о том, что образцы (пробы) отобраны в порядке, предусмотренном стандартом, техническими условиями, Основными и Особыми условиями поставки, другими обязательными правилами и договором, со ссылкой на их номер и дату; </w:t>
                  </w:r>
                  <w:r w:rsidRPr="00E27A6F">
                    <w:rPr>
                      <w:rFonts w:ascii="Times New Roman" w:eastAsia="Times New Roman" w:hAnsi="Times New Roman" w:cs="Times New Roman"/>
                      <w:sz w:val="24"/>
                      <w:szCs w:val="24"/>
                      <w:lang w:eastAsia="ru-RU"/>
                    </w:rPr>
                    <w:br/>
                    <w:t xml:space="preserve">е) снабжены ли отобранные образцы (пробы) этикетками, содержащими данные, предусмотренные стандартами или техническими условиями; </w:t>
                  </w:r>
                  <w:r w:rsidRPr="00E27A6F">
                    <w:rPr>
                      <w:rFonts w:ascii="Times New Roman" w:eastAsia="Times New Roman" w:hAnsi="Times New Roman" w:cs="Times New Roman"/>
                      <w:sz w:val="24"/>
                      <w:szCs w:val="24"/>
                      <w:lang w:eastAsia="ru-RU"/>
                    </w:rPr>
                    <w:br/>
                    <w:t>ж) опечатаны или опломбированы образцы (пробы), чьей печатью или пломбой (оттиски на пломбах);</w:t>
                  </w:r>
                  <w:proofErr w:type="gramEnd"/>
                  <w:r w:rsidRPr="00E27A6F">
                    <w:rPr>
                      <w:rFonts w:ascii="Times New Roman" w:eastAsia="Times New Roman" w:hAnsi="Times New Roman" w:cs="Times New Roman"/>
                      <w:sz w:val="24"/>
                      <w:szCs w:val="24"/>
                      <w:lang w:eastAsia="ru-RU"/>
                    </w:rPr>
                    <w:t xml:space="preserve"> </w:t>
                  </w:r>
                  <w:r w:rsidRPr="00E27A6F">
                    <w:rPr>
                      <w:rFonts w:ascii="Times New Roman" w:eastAsia="Times New Roman" w:hAnsi="Times New Roman" w:cs="Times New Roman"/>
                      <w:sz w:val="24"/>
                      <w:szCs w:val="24"/>
                      <w:lang w:eastAsia="ru-RU"/>
                    </w:rPr>
                    <w:br/>
                    <w:t xml:space="preserve">з) другие данные, которые лица, участвующие в отборе проб, найдут необходимым включить в акт для более подробной характеристики образцов (проб).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Из отобранных образцов (проб) один остается у получателя, второй направляется изготовителю (отправителю) продукции. Во всех случаях, когда это предусмотрено стандартами, техническими условиями, другими обязательными правилами и договором, отбираются дополнительные образцы (пробы) для сдачи на анализ или испытание в лаборатории или научно-исследовательские институты. </w:t>
                  </w:r>
                  <w:r w:rsidRPr="00E27A6F">
                    <w:rPr>
                      <w:rFonts w:ascii="Times New Roman" w:eastAsia="Times New Roman" w:hAnsi="Times New Roman" w:cs="Times New Roman"/>
                      <w:sz w:val="24"/>
                      <w:szCs w:val="24"/>
                      <w:lang w:eastAsia="ru-RU"/>
                    </w:rPr>
                    <w:br/>
                    <w:t xml:space="preserve">О сдаче образцов (проб) на анализ или испытание делаются соответствующие отметки в акте отбора образцов (проб). </w:t>
                  </w:r>
                  <w:r w:rsidRPr="00E27A6F">
                    <w:rPr>
                      <w:rFonts w:ascii="Times New Roman" w:eastAsia="Times New Roman" w:hAnsi="Times New Roman" w:cs="Times New Roman"/>
                      <w:sz w:val="24"/>
                      <w:szCs w:val="24"/>
                      <w:lang w:eastAsia="ru-RU"/>
                    </w:rPr>
                    <w:br/>
                    <w:t xml:space="preserve">Отобранные образцы (пробы) продукции должны храниться получателем, изготовителем (отправителем) до разрешения спора о качестве продукции, а в случаях передачи материалов о выпуске недоброкачественной продукции, в органы прокуратуры и суда - до разрешения дела в этих органах.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По результатам приемки продукции по качеству и комплектности с участием представителей, указанных в </w:t>
                  </w:r>
                  <w:proofErr w:type="spellStart"/>
                  <w:r w:rsidRPr="00E27A6F">
                    <w:rPr>
                      <w:rFonts w:ascii="Times New Roman" w:eastAsia="Times New Roman" w:hAnsi="Times New Roman" w:cs="Times New Roman"/>
                      <w:sz w:val="24"/>
                      <w:szCs w:val="24"/>
                      <w:lang w:eastAsia="ru-RU"/>
                    </w:rPr>
                    <w:t>пп</w:t>
                  </w:r>
                  <w:proofErr w:type="spellEnd"/>
                  <w:r w:rsidRPr="00E27A6F">
                    <w:rPr>
                      <w:rFonts w:ascii="Times New Roman" w:eastAsia="Times New Roman" w:hAnsi="Times New Roman" w:cs="Times New Roman"/>
                      <w:sz w:val="24"/>
                      <w:szCs w:val="24"/>
                      <w:lang w:eastAsia="ru-RU"/>
                    </w:rPr>
                    <w:t xml:space="preserve">. 19 и 20 настоящей Инструкции, составляется акт о фактическом качестве и комплектности полученной продукции. </w:t>
                  </w:r>
                  <w:r w:rsidRPr="00E27A6F">
                    <w:rPr>
                      <w:rFonts w:ascii="Times New Roman" w:eastAsia="Times New Roman" w:hAnsi="Times New Roman" w:cs="Times New Roman"/>
                      <w:sz w:val="24"/>
                      <w:szCs w:val="24"/>
                      <w:lang w:eastAsia="ru-RU"/>
                    </w:rPr>
                    <w:br/>
                    <w:t xml:space="preserve">Акт должен быть составлен в день окончания приемки продукции по качеству и комплектности. </w:t>
                  </w:r>
                  <w:r w:rsidRPr="00E27A6F">
                    <w:rPr>
                      <w:rFonts w:ascii="Times New Roman" w:eastAsia="Times New Roman" w:hAnsi="Times New Roman" w:cs="Times New Roman"/>
                      <w:sz w:val="24"/>
                      <w:szCs w:val="24"/>
                      <w:lang w:eastAsia="ru-RU"/>
                    </w:rPr>
                    <w:br/>
                    <w:t xml:space="preserve">В этом акте должно быть указано: </w:t>
                  </w:r>
                  <w:r w:rsidRPr="00E27A6F">
                    <w:rPr>
                      <w:rFonts w:ascii="Times New Roman" w:eastAsia="Times New Roman" w:hAnsi="Times New Roman" w:cs="Times New Roman"/>
                      <w:sz w:val="24"/>
                      <w:szCs w:val="24"/>
                      <w:lang w:eastAsia="ru-RU"/>
                    </w:rPr>
                    <w:br/>
                  </w:r>
                  <w:r w:rsidRPr="00E27A6F">
                    <w:rPr>
                      <w:rFonts w:ascii="Times New Roman" w:eastAsia="Times New Roman" w:hAnsi="Times New Roman" w:cs="Times New Roman"/>
                      <w:sz w:val="24"/>
                      <w:szCs w:val="24"/>
                      <w:lang w:eastAsia="ru-RU"/>
                    </w:rPr>
                    <w:lastRenderedPageBreak/>
                    <w:t xml:space="preserve">а) наименование получателя продукции и его адрес; </w:t>
                  </w:r>
                  <w:r w:rsidRPr="00E27A6F">
                    <w:rPr>
                      <w:rFonts w:ascii="Times New Roman" w:eastAsia="Times New Roman" w:hAnsi="Times New Roman" w:cs="Times New Roman"/>
                      <w:sz w:val="24"/>
                      <w:szCs w:val="24"/>
                      <w:lang w:eastAsia="ru-RU"/>
                    </w:rPr>
                    <w:br/>
                    <w:t xml:space="preserve">б) номер и дата акта, место приемки продукции, время начала и окончания приемки продукции; в случаях, когда приемка продукции с участием представителей, указанных в </w:t>
                  </w:r>
                  <w:proofErr w:type="spellStart"/>
                  <w:r w:rsidRPr="00E27A6F">
                    <w:rPr>
                      <w:rFonts w:ascii="Times New Roman" w:eastAsia="Times New Roman" w:hAnsi="Times New Roman" w:cs="Times New Roman"/>
                      <w:sz w:val="24"/>
                      <w:szCs w:val="24"/>
                      <w:lang w:eastAsia="ru-RU"/>
                    </w:rPr>
                    <w:t>пп</w:t>
                  </w:r>
                  <w:proofErr w:type="spellEnd"/>
                  <w:r w:rsidRPr="00E27A6F">
                    <w:rPr>
                      <w:rFonts w:ascii="Times New Roman" w:eastAsia="Times New Roman" w:hAnsi="Times New Roman" w:cs="Times New Roman"/>
                      <w:sz w:val="24"/>
                      <w:szCs w:val="24"/>
                      <w:lang w:eastAsia="ru-RU"/>
                    </w:rPr>
                    <w:t xml:space="preserve">. 19 и 20 настоящей Инструкции, произведена с нарушением установленных сроков приемки, в акте должны быть указаны причины задержки приемки, время их возникновения и устранения; </w:t>
                  </w:r>
                  <w:r w:rsidRPr="00E27A6F">
                    <w:rPr>
                      <w:rFonts w:ascii="Times New Roman" w:eastAsia="Times New Roman" w:hAnsi="Times New Roman" w:cs="Times New Roman"/>
                      <w:sz w:val="24"/>
                      <w:szCs w:val="24"/>
                      <w:lang w:eastAsia="ru-RU"/>
                    </w:rPr>
                    <w:br/>
                  </w:r>
                  <w:proofErr w:type="gramStart"/>
                  <w:r w:rsidRPr="00E27A6F">
                    <w:rPr>
                      <w:rFonts w:ascii="Times New Roman" w:eastAsia="Times New Roman" w:hAnsi="Times New Roman" w:cs="Times New Roman"/>
                      <w:sz w:val="24"/>
                      <w:szCs w:val="24"/>
                      <w:lang w:eastAsia="ru-RU"/>
                    </w:rPr>
                    <w:t>в) фамилия, инициалы лиц, принимавших участие в приемке продукции по качеству и в составлении акта, место их работы, занимаемые ими должности, дата и номер документа о полномочиях представителя на участие в проверке продукции по качеству и комплектности, а также указание о том, что эти лица ознакомлены с правилами приемки продукции по качеству;</w:t>
                  </w:r>
                  <w:proofErr w:type="gramEnd"/>
                  <w:r w:rsidRPr="00E27A6F">
                    <w:rPr>
                      <w:rFonts w:ascii="Times New Roman" w:eastAsia="Times New Roman" w:hAnsi="Times New Roman" w:cs="Times New Roman"/>
                      <w:sz w:val="24"/>
                      <w:szCs w:val="24"/>
                      <w:lang w:eastAsia="ru-RU"/>
                    </w:rPr>
                    <w:t xml:space="preserve"> </w:t>
                  </w:r>
                  <w:r w:rsidRPr="00E27A6F">
                    <w:rPr>
                      <w:rFonts w:ascii="Times New Roman" w:eastAsia="Times New Roman" w:hAnsi="Times New Roman" w:cs="Times New Roman"/>
                      <w:sz w:val="24"/>
                      <w:szCs w:val="24"/>
                      <w:lang w:eastAsia="ru-RU"/>
                    </w:rPr>
                    <w:br/>
                  </w:r>
                  <w:proofErr w:type="gramStart"/>
                  <w:r w:rsidRPr="00E27A6F">
                    <w:rPr>
                      <w:rFonts w:ascii="Times New Roman" w:eastAsia="Times New Roman" w:hAnsi="Times New Roman" w:cs="Times New Roman"/>
                      <w:sz w:val="24"/>
                      <w:szCs w:val="24"/>
                      <w:lang w:eastAsia="ru-RU"/>
                    </w:rPr>
                    <w:t xml:space="preserve">г) наименования и адреса изготовителя (отправителя) и поставщика; д) </w:t>
                  </w:r>
                  <w:r w:rsidRPr="00E27A6F">
                    <w:rPr>
                      <w:rFonts w:ascii="Times New Roman" w:eastAsia="Times New Roman" w:hAnsi="Times New Roman" w:cs="Times New Roman"/>
                      <w:sz w:val="24"/>
                      <w:szCs w:val="24"/>
                      <w:lang w:eastAsia="ru-RU"/>
                    </w:rPr>
                    <w:br/>
                    <w:t xml:space="preserve">дата и номер телефонограммы или телеграммы о вызове представителя изготовителя (отправителя) или отметка о том, что вызов изготовителя (отправителя) Основными и Особыми условиями поставки, другими обязательными правилами или договором не предусмотрен; </w:t>
                  </w:r>
                  <w:r w:rsidRPr="00E27A6F">
                    <w:rPr>
                      <w:rFonts w:ascii="Times New Roman" w:eastAsia="Times New Roman" w:hAnsi="Times New Roman" w:cs="Times New Roman"/>
                      <w:sz w:val="24"/>
                      <w:szCs w:val="24"/>
                      <w:lang w:eastAsia="ru-RU"/>
                    </w:rPr>
                    <w:br/>
                    <w:t>е) номера и даты договора на поставку продукции, счета-фактуры, транспортной накладной (коносамента) и документа, удостоверяющего качество продукции;</w:t>
                  </w:r>
                  <w:proofErr w:type="gramEnd"/>
                  <w:r w:rsidRPr="00E27A6F">
                    <w:rPr>
                      <w:rFonts w:ascii="Times New Roman" w:eastAsia="Times New Roman" w:hAnsi="Times New Roman" w:cs="Times New Roman"/>
                      <w:sz w:val="24"/>
                      <w:szCs w:val="24"/>
                      <w:lang w:eastAsia="ru-RU"/>
                    </w:rPr>
                    <w:t xml:space="preserve"> </w:t>
                  </w:r>
                  <w:r w:rsidRPr="00E27A6F">
                    <w:rPr>
                      <w:rFonts w:ascii="Times New Roman" w:eastAsia="Times New Roman" w:hAnsi="Times New Roman" w:cs="Times New Roman"/>
                      <w:sz w:val="24"/>
                      <w:szCs w:val="24"/>
                      <w:lang w:eastAsia="ru-RU"/>
                    </w:rPr>
                    <w:br/>
                  </w:r>
                  <w:proofErr w:type="gramStart"/>
                  <w:r w:rsidRPr="00E27A6F">
                    <w:rPr>
                      <w:rFonts w:ascii="Times New Roman" w:eastAsia="Times New Roman" w:hAnsi="Times New Roman" w:cs="Times New Roman"/>
                      <w:sz w:val="24"/>
                      <w:szCs w:val="24"/>
                      <w:lang w:eastAsia="ru-RU"/>
                    </w:rPr>
                    <w:t xml:space="preserve">ж) дата прибытия продукции на станцию (пристань, порт) назначения, время выдачи груза органом транспорта, время вскрытия вагона, контейнера, автофургона и других опломбированных транспортных средств, время доставки продукции на склад получателя; </w:t>
                  </w:r>
                  <w:r w:rsidRPr="00E27A6F">
                    <w:rPr>
                      <w:rFonts w:ascii="Times New Roman" w:eastAsia="Times New Roman" w:hAnsi="Times New Roman" w:cs="Times New Roman"/>
                      <w:sz w:val="24"/>
                      <w:szCs w:val="24"/>
                      <w:lang w:eastAsia="ru-RU"/>
                    </w:rPr>
                    <w:br/>
                    <w:t>з) номер и дата коммерческого акта (акта, выданного органом автомобильного транспорта), если такой акт был составлен при получении продукции от органа транспорта;</w:t>
                  </w:r>
                  <w:proofErr w:type="gramEnd"/>
                  <w:r w:rsidRPr="00E27A6F">
                    <w:rPr>
                      <w:rFonts w:ascii="Times New Roman" w:eastAsia="Times New Roman" w:hAnsi="Times New Roman" w:cs="Times New Roman"/>
                      <w:sz w:val="24"/>
                      <w:szCs w:val="24"/>
                      <w:lang w:eastAsia="ru-RU"/>
                    </w:rPr>
                    <w:t xml:space="preserve"> </w:t>
                  </w:r>
                  <w:r w:rsidRPr="00E27A6F">
                    <w:rPr>
                      <w:rFonts w:ascii="Times New Roman" w:eastAsia="Times New Roman" w:hAnsi="Times New Roman" w:cs="Times New Roman"/>
                      <w:sz w:val="24"/>
                      <w:szCs w:val="24"/>
                      <w:lang w:eastAsia="ru-RU"/>
                    </w:rPr>
                    <w:br/>
                    <w:t xml:space="preserve">и) условия хранения продукции на складе получателя до составления акта; </w:t>
                  </w:r>
                  <w:r w:rsidRPr="00E27A6F">
                    <w:rPr>
                      <w:rFonts w:ascii="Times New Roman" w:eastAsia="Times New Roman" w:hAnsi="Times New Roman" w:cs="Times New Roman"/>
                      <w:sz w:val="24"/>
                      <w:szCs w:val="24"/>
                      <w:lang w:eastAsia="ru-RU"/>
                    </w:rPr>
                    <w:br/>
                    <w:t xml:space="preserve">к) состояние тары и упаковки в момент осмотра продукции, содержание наружной маркировки тары и другие данные, на основании которых можно сделать вывод о том, в чьей упаковке предъявлена продукция - изготовителя или отправителя, дата вскрытия тары и упаковки. Недостатки маркировки, тары и упаковки, а также количество продукции, к которому относится каждый из установленных недостатков; </w:t>
                  </w:r>
                  <w:r w:rsidRPr="00E27A6F">
                    <w:rPr>
                      <w:rFonts w:ascii="Times New Roman" w:eastAsia="Times New Roman" w:hAnsi="Times New Roman" w:cs="Times New Roman"/>
                      <w:sz w:val="24"/>
                      <w:szCs w:val="24"/>
                      <w:lang w:eastAsia="ru-RU"/>
                    </w:rPr>
                    <w:br/>
                    <w:t xml:space="preserve">л) при выборочной проверке продукции - порядок отбора продукции для выборочной проверки с указанием основания выборочной проверки (стандарт, технические условия, Особые условия поставки, другие обязательные правила и договор); </w:t>
                  </w:r>
                  <w:r w:rsidRPr="00E27A6F">
                    <w:rPr>
                      <w:rFonts w:ascii="Times New Roman" w:eastAsia="Times New Roman" w:hAnsi="Times New Roman" w:cs="Times New Roman"/>
                      <w:sz w:val="24"/>
                      <w:szCs w:val="24"/>
                      <w:lang w:eastAsia="ru-RU"/>
                    </w:rPr>
                    <w:br/>
                    <w:t xml:space="preserve">м) за чьими пломбами (отправителя или органа транспорта) отгружена и получена продукция, исправность пломб, оттиски на них; транспортная </w:t>
                  </w:r>
                  <w:proofErr w:type="spellStart"/>
                  <w:r w:rsidRPr="00E27A6F">
                    <w:rPr>
                      <w:rFonts w:ascii="Times New Roman" w:eastAsia="Times New Roman" w:hAnsi="Times New Roman" w:cs="Times New Roman"/>
                      <w:sz w:val="24"/>
                      <w:szCs w:val="24"/>
                      <w:lang w:eastAsia="ru-RU"/>
                    </w:rPr>
                    <w:t>отправительная</w:t>
                  </w:r>
                  <w:proofErr w:type="spellEnd"/>
                  <w:r w:rsidRPr="00E27A6F">
                    <w:rPr>
                      <w:rFonts w:ascii="Times New Roman" w:eastAsia="Times New Roman" w:hAnsi="Times New Roman" w:cs="Times New Roman"/>
                      <w:sz w:val="24"/>
                      <w:szCs w:val="24"/>
                      <w:lang w:eastAsia="ru-RU"/>
                    </w:rPr>
                    <w:t xml:space="preserve"> маркировка мест (по документам и фактически), наличие или отсутствие упаковочных ярлыков, пломб на отдельных местах; </w:t>
                  </w:r>
                  <w:r w:rsidRPr="00E27A6F">
                    <w:rPr>
                      <w:rFonts w:ascii="Times New Roman" w:eastAsia="Times New Roman" w:hAnsi="Times New Roman" w:cs="Times New Roman"/>
                      <w:sz w:val="24"/>
                      <w:szCs w:val="24"/>
                      <w:lang w:eastAsia="ru-RU"/>
                    </w:rPr>
                    <w:br/>
                    <w:t xml:space="preserve">н) количество (вес), полное наименование и перечисление предъявленной к осмотру и фактически проверенной продукции с выделением продукции забракованной, подлежащей исправлению у изготовителя или на месте, в том числе путем замены отдельных деталей, а также продукции, сорт которой не соответствует сорту, указанному в документе, удостоверяющем ее качество. </w:t>
                  </w:r>
                  <w:proofErr w:type="gramStart"/>
                  <w:r w:rsidRPr="00E27A6F">
                    <w:rPr>
                      <w:rFonts w:ascii="Times New Roman" w:eastAsia="Times New Roman" w:hAnsi="Times New Roman" w:cs="Times New Roman"/>
                      <w:sz w:val="24"/>
                      <w:szCs w:val="24"/>
                      <w:lang w:eastAsia="ru-RU"/>
                    </w:rPr>
                    <w:t xml:space="preserve">Подробное описание выявленных недостатков и их характер; </w:t>
                  </w:r>
                  <w:r w:rsidRPr="00E27A6F">
                    <w:rPr>
                      <w:rFonts w:ascii="Times New Roman" w:eastAsia="Times New Roman" w:hAnsi="Times New Roman" w:cs="Times New Roman"/>
                      <w:sz w:val="24"/>
                      <w:szCs w:val="24"/>
                      <w:lang w:eastAsia="ru-RU"/>
                    </w:rPr>
                    <w:br/>
                    <w:t xml:space="preserve">о) основания, по которым продукция переводится в более низкий сорт, со ссылкой на стандарт, технические условия, другие обязательные правила; </w:t>
                  </w:r>
                  <w:r w:rsidRPr="00E27A6F">
                    <w:rPr>
                      <w:rFonts w:ascii="Times New Roman" w:eastAsia="Times New Roman" w:hAnsi="Times New Roman" w:cs="Times New Roman"/>
                      <w:sz w:val="24"/>
                      <w:szCs w:val="24"/>
                      <w:lang w:eastAsia="ru-RU"/>
                    </w:rPr>
                    <w:br/>
                    <w:t xml:space="preserve">п) количество некомплектной продукции и перечень недостающих частей, узлов и деталей и стоимость их; </w:t>
                  </w:r>
                  <w:r w:rsidRPr="00E27A6F">
                    <w:rPr>
                      <w:rFonts w:ascii="Times New Roman" w:eastAsia="Times New Roman" w:hAnsi="Times New Roman" w:cs="Times New Roman"/>
                      <w:sz w:val="24"/>
                      <w:szCs w:val="24"/>
                      <w:lang w:eastAsia="ru-RU"/>
                    </w:rPr>
                    <w:br/>
                  </w:r>
                  <w:r w:rsidRPr="00E27A6F">
                    <w:rPr>
                      <w:rFonts w:ascii="Times New Roman" w:eastAsia="Times New Roman" w:hAnsi="Times New Roman" w:cs="Times New Roman"/>
                      <w:sz w:val="24"/>
                      <w:szCs w:val="24"/>
                      <w:lang w:eastAsia="ru-RU"/>
                    </w:rPr>
                    <w:lastRenderedPageBreak/>
                    <w:t>р) номера стандартов, технические условия, чертежи, образцы (эталоны), по которым производилась проверка качества продукции;</w:t>
                  </w:r>
                  <w:proofErr w:type="gramEnd"/>
                  <w:r w:rsidRPr="00E27A6F">
                    <w:rPr>
                      <w:rFonts w:ascii="Times New Roman" w:eastAsia="Times New Roman" w:hAnsi="Times New Roman" w:cs="Times New Roman"/>
                      <w:sz w:val="24"/>
                      <w:szCs w:val="24"/>
                      <w:lang w:eastAsia="ru-RU"/>
                    </w:rPr>
                    <w:t xml:space="preserve"> </w:t>
                  </w:r>
                  <w:r w:rsidRPr="00E27A6F">
                    <w:rPr>
                      <w:rFonts w:ascii="Times New Roman" w:eastAsia="Times New Roman" w:hAnsi="Times New Roman" w:cs="Times New Roman"/>
                      <w:sz w:val="24"/>
                      <w:szCs w:val="24"/>
                      <w:lang w:eastAsia="ru-RU"/>
                    </w:rPr>
                    <w:br/>
                  </w:r>
                  <w:proofErr w:type="gramStart"/>
                  <w:r w:rsidRPr="00E27A6F">
                    <w:rPr>
                      <w:rFonts w:ascii="Times New Roman" w:eastAsia="Times New Roman" w:hAnsi="Times New Roman" w:cs="Times New Roman"/>
                      <w:sz w:val="24"/>
                      <w:szCs w:val="24"/>
                      <w:lang w:eastAsia="ru-RU"/>
                    </w:rPr>
                    <w:t xml:space="preserve">с) номер браковщика предприятия - изготовителя продукции, если на продукции такой номер указан; </w:t>
                  </w:r>
                  <w:r w:rsidRPr="00E27A6F">
                    <w:rPr>
                      <w:rFonts w:ascii="Times New Roman" w:eastAsia="Times New Roman" w:hAnsi="Times New Roman" w:cs="Times New Roman"/>
                      <w:sz w:val="24"/>
                      <w:szCs w:val="24"/>
                      <w:lang w:eastAsia="ru-RU"/>
                    </w:rPr>
                    <w:br/>
                    <w:t xml:space="preserve">т) произведен ли отбор образцов (проб) и куда они направлены; у) </w:t>
                  </w:r>
                  <w:r w:rsidRPr="00E27A6F">
                    <w:rPr>
                      <w:rFonts w:ascii="Times New Roman" w:eastAsia="Times New Roman" w:hAnsi="Times New Roman" w:cs="Times New Roman"/>
                      <w:sz w:val="24"/>
                      <w:szCs w:val="24"/>
                      <w:lang w:eastAsia="ru-RU"/>
                    </w:rPr>
                    <w:br/>
                    <w:t xml:space="preserve">другие данные, которые, по мнению лиц, участвующих в приемке, необходимо указать в акте для подтверждения ненадлежащего качества или некомплектности продукции; </w:t>
                  </w:r>
                  <w:r w:rsidRPr="00E27A6F">
                    <w:rPr>
                      <w:rFonts w:ascii="Times New Roman" w:eastAsia="Times New Roman" w:hAnsi="Times New Roman" w:cs="Times New Roman"/>
                      <w:sz w:val="24"/>
                      <w:szCs w:val="24"/>
                      <w:lang w:eastAsia="ru-RU"/>
                    </w:rPr>
                    <w:br/>
                    <w:t xml:space="preserve">ф) заключение о характере выявленных дефектов в продукции и причина их возникновения. </w:t>
                  </w:r>
                  <w:proofErr w:type="gramEnd"/>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Акт должен быть подписан всеми лицами, участвовавшими в проверке качества и комплектности продукции. Лицо, не согласное с содержанием акта, обязано подписать его с оговоркой о своем несогласии и изложить свое мнение. </w:t>
                  </w:r>
                  <w:r w:rsidRPr="00E27A6F">
                    <w:rPr>
                      <w:rFonts w:ascii="Times New Roman" w:eastAsia="Times New Roman" w:hAnsi="Times New Roman" w:cs="Times New Roman"/>
                      <w:sz w:val="24"/>
                      <w:szCs w:val="24"/>
                      <w:lang w:eastAsia="ru-RU"/>
                    </w:rPr>
                    <w:br/>
                    <w:t xml:space="preserve">В акте перед подписью лиц, участвовавших в приемке, должно быть указано, что эти лица предупреждены о том, что несут ответственность за подписание акта, содержащего данные, не соответствующие действительности. </w:t>
                  </w:r>
                  <w:r w:rsidRPr="00E27A6F">
                    <w:rPr>
                      <w:rFonts w:ascii="Times New Roman" w:eastAsia="Times New Roman" w:hAnsi="Times New Roman" w:cs="Times New Roman"/>
                      <w:sz w:val="24"/>
                      <w:szCs w:val="24"/>
                      <w:lang w:eastAsia="ru-RU"/>
                    </w:rPr>
                    <w:br/>
                    <w:t xml:space="preserve">Если между изготовителем (отправителем) и получателем возникнут разногласия о характере выявленных дефектов и причинах их возникновения, то для определения качества продукции получатель обязан пригласить эксперта бюро товарных экспертиз, представителя соответствующей инспекции по качеству или другой компетентной организации.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7A6F">
                    <w:rPr>
                      <w:rFonts w:ascii="Times New Roman" w:eastAsia="Times New Roman" w:hAnsi="Times New Roman" w:cs="Times New Roman"/>
                      <w:sz w:val="24"/>
                      <w:szCs w:val="24"/>
                      <w:lang w:eastAsia="ru-RU"/>
                    </w:rPr>
                    <w:t xml:space="preserve">К акту, составленному в порядке, предусмотренном п. 29 настоящей Инструкции, должны быть приложены: </w:t>
                  </w:r>
                  <w:r w:rsidRPr="00E27A6F">
                    <w:rPr>
                      <w:rFonts w:ascii="Times New Roman" w:eastAsia="Times New Roman" w:hAnsi="Times New Roman" w:cs="Times New Roman"/>
                      <w:sz w:val="24"/>
                      <w:szCs w:val="24"/>
                      <w:lang w:eastAsia="ru-RU"/>
                    </w:rPr>
                    <w:br/>
                    <w:t xml:space="preserve">а) документы изготовителя (отправителя), удостоверяющие качество и комплектность продукции; </w:t>
                  </w:r>
                  <w:r w:rsidRPr="00E27A6F">
                    <w:rPr>
                      <w:rFonts w:ascii="Times New Roman" w:eastAsia="Times New Roman" w:hAnsi="Times New Roman" w:cs="Times New Roman"/>
                      <w:sz w:val="24"/>
                      <w:szCs w:val="24"/>
                      <w:lang w:eastAsia="ru-RU"/>
                    </w:rPr>
                    <w:br/>
                    <w:t xml:space="preserve">б) упаковочные ярлыки из тарных мест, в которых установлены ненадлежащее качество и некомплектность продукции; </w:t>
                  </w:r>
                  <w:r w:rsidRPr="00E27A6F">
                    <w:rPr>
                      <w:rFonts w:ascii="Times New Roman" w:eastAsia="Times New Roman" w:hAnsi="Times New Roman" w:cs="Times New Roman"/>
                      <w:sz w:val="24"/>
                      <w:szCs w:val="24"/>
                      <w:lang w:eastAsia="ru-RU"/>
                    </w:rPr>
                    <w:br/>
                    <w:t xml:space="preserve">в) транспортный документ (накладная, коносамент); </w:t>
                  </w:r>
                  <w:r w:rsidRPr="00E27A6F">
                    <w:rPr>
                      <w:rFonts w:ascii="Times New Roman" w:eastAsia="Times New Roman" w:hAnsi="Times New Roman" w:cs="Times New Roman"/>
                      <w:sz w:val="24"/>
                      <w:szCs w:val="24"/>
                      <w:lang w:eastAsia="ru-RU"/>
                    </w:rPr>
                    <w:br/>
                    <w:t>г) документ, удостоверяющий полномочие представителя, выделенного для участия в приемке;</w:t>
                  </w:r>
                  <w:proofErr w:type="gramEnd"/>
                  <w:r w:rsidRPr="00E27A6F">
                    <w:rPr>
                      <w:rFonts w:ascii="Times New Roman" w:eastAsia="Times New Roman" w:hAnsi="Times New Roman" w:cs="Times New Roman"/>
                      <w:sz w:val="24"/>
                      <w:szCs w:val="24"/>
                      <w:lang w:eastAsia="ru-RU"/>
                    </w:rPr>
                    <w:t xml:space="preserve"> </w:t>
                  </w:r>
                  <w:r w:rsidRPr="00E27A6F">
                    <w:rPr>
                      <w:rFonts w:ascii="Times New Roman" w:eastAsia="Times New Roman" w:hAnsi="Times New Roman" w:cs="Times New Roman"/>
                      <w:sz w:val="24"/>
                      <w:szCs w:val="24"/>
                      <w:lang w:eastAsia="ru-RU"/>
                    </w:rPr>
                    <w:br/>
                    <w:t xml:space="preserve">г) акт, составленный в соответствии с п. 16 настоящей Инструкции; </w:t>
                  </w:r>
                  <w:r w:rsidRPr="00E27A6F">
                    <w:rPr>
                      <w:rFonts w:ascii="Times New Roman" w:eastAsia="Times New Roman" w:hAnsi="Times New Roman" w:cs="Times New Roman"/>
                      <w:sz w:val="24"/>
                      <w:szCs w:val="24"/>
                      <w:lang w:eastAsia="ru-RU"/>
                    </w:rPr>
                    <w:br/>
                    <w:t xml:space="preserve">д) акт отбора образцов (проб) и заключение по результатам анализа (испытания) отобранных образцов (проб); </w:t>
                  </w:r>
                  <w:r w:rsidRPr="00E27A6F">
                    <w:rPr>
                      <w:rFonts w:ascii="Times New Roman" w:eastAsia="Times New Roman" w:hAnsi="Times New Roman" w:cs="Times New Roman"/>
                      <w:sz w:val="24"/>
                      <w:szCs w:val="24"/>
                      <w:lang w:eastAsia="ru-RU"/>
                    </w:rPr>
                    <w:br/>
                    <w:t xml:space="preserve">е) другие документы, могущие свидетельствовать о причинах порчи (ухудшения) качества продукции или некомплектности ее (коммерческие акты, для скоропортящихся грузов сведения о </w:t>
                  </w:r>
                  <w:proofErr w:type="spellStart"/>
                  <w:r w:rsidRPr="00E27A6F">
                    <w:rPr>
                      <w:rFonts w:ascii="Times New Roman" w:eastAsia="Times New Roman" w:hAnsi="Times New Roman" w:cs="Times New Roman"/>
                      <w:sz w:val="24"/>
                      <w:szCs w:val="24"/>
                      <w:lang w:eastAsia="ru-RU"/>
                    </w:rPr>
                    <w:t>льдоснабжении</w:t>
                  </w:r>
                  <w:proofErr w:type="spellEnd"/>
                  <w:r w:rsidRPr="00E27A6F">
                    <w:rPr>
                      <w:rFonts w:ascii="Times New Roman" w:eastAsia="Times New Roman" w:hAnsi="Times New Roman" w:cs="Times New Roman"/>
                      <w:sz w:val="24"/>
                      <w:szCs w:val="24"/>
                      <w:lang w:eastAsia="ru-RU"/>
                    </w:rPr>
                    <w:t xml:space="preserve">, температурном режиме, а также ведомость подачи и уборки вагонов, памятка приемосдатчика, если она составлена, или натурный лист и др.).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Акт, устанавливающий ненадлежащее качество или некомплектность продукции, составленный с участием представителей, указанных в п. 20 подп. "а", "б" и "в", утверждается руководителем предприятия-получателя или его заместителем не позднее трехдневного срока после составления акта. </w:t>
                  </w:r>
                  <w:r w:rsidRPr="00E27A6F">
                    <w:rPr>
                      <w:rFonts w:ascii="Times New Roman" w:eastAsia="Times New Roman" w:hAnsi="Times New Roman" w:cs="Times New Roman"/>
                      <w:sz w:val="24"/>
                      <w:szCs w:val="24"/>
                      <w:lang w:eastAsia="ru-RU"/>
                    </w:rPr>
                    <w:br/>
                    <w:t xml:space="preserve">В тех случаях, когда приемка продукции производилась в выходной или праздничный день, акт приемки должен быть утвержден руководителем предприятия-получателя или его заместителем в первый рабочий день после выходного или праздничного дня. </w:t>
                  </w:r>
                  <w:r w:rsidRPr="00E27A6F">
                    <w:rPr>
                      <w:rFonts w:ascii="Times New Roman" w:eastAsia="Times New Roman" w:hAnsi="Times New Roman" w:cs="Times New Roman"/>
                      <w:sz w:val="24"/>
                      <w:szCs w:val="24"/>
                      <w:lang w:eastAsia="ru-RU"/>
                    </w:rPr>
                    <w:br/>
                    <w:t xml:space="preserve">В необходимых случаях руководитель предприятия или его заместитель направляет материалы прокуратуре для привлечения к установленной законом ответственности лиц, виновных в выпуске недоброкачественной или некомплектной продукции. </w:t>
                  </w:r>
                  <w:r w:rsidRPr="00E27A6F">
                    <w:rPr>
                      <w:rFonts w:ascii="Times New Roman" w:eastAsia="Times New Roman" w:hAnsi="Times New Roman" w:cs="Times New Roman"/>
                      <w:sz w:val="24"/>
                      <w:szCs w:val="24"/>
                      <w:lang w:eastAsia="ru-RU"/>
                    </w:rPr>
                    <w:br/>
                  </w:r>
                  <w:r w:rsidRPr="00E27A6F">
                    <w:rPr>
                      <w:rFonts w:ascii="Times New Roman" w:eastAsia="Times New Roman" w:hAnsi="Times New Roman" w:cs="Times New Roman"/>
                      <w:sz w:val="24"/>
                      <w:szCs w:val="24"/>
                      <w:lang w:eastAsia="ru-RU"/>
                    </w:rPr>
                    <w:lastRenderedPageBreak/>
                    <w:t xml:space="preserve">Акты, составленные бюро товарных экспертиз или инспекцией по качеству продукции, утверждаются в порядке, установленном соответствующими положениями об инспекциях и бюро товарных экспертиз.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Акт о скрытых недостатках, обнаруженных в продукции, составляется в порядке, предусмотренном настоящей Инструкцией, если иное не предусмотрено Основными и Особыми условиями поставки, другими обязательными правилами и договором.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7A6F">
                    <w:rPr>
                      <w:rFonts w:ascii="Times New Roman" w:eastAsia="Times New Roman" w:hAnsi="Times New Roman" w:cs="Times New Roman"/>
                      <w:sz w:val="24"/>
                      <w:szCs w:val="24"/>
                      <w:lang w:eastAsia="ru-RU"/>
                    </w:rPr>
                    <w:t xml:space="preserve">В отношении товаров, ненадлежащее качество которых обнаружено потребителем после покупки их в магазинах, получатель (покупатель) вместо акта, указанного в п. 29 настоящей Инструкции, должен представить изготовителю (отправителю): </w:t>
                  </w:r>
                  <w:r w:rsidRPr="00E27A6F">
                    <w:rPr>
                      <w:rFonts w:ascii="Times New Roman" w:eastAsia="Times New Roman" w:hAnsi="Times New Roman" w:cs="Times New Roman"/>
                      <w:sz w:val="24"/>
                      <w:szCs w:val="24"/>
                      <w:lang w:eastAsia="ru-RU"/>
                    </w:rPr>
                    <w:br/>
                    <w:t>а) заявление потребителя об обмене товара и заключение магазина с указанием наименования товара, его изготовителя (отправителя) и поставщика, цены товара, характера недостатков и причинах их возникновения, времени продажи, обмена, ремонта товаров или возврата</w:t>
                  </w:r>
                  <w:proofErr w:type="gramEnd"/>
                  <w:r w:rsidRPr="00E27A6F">
                    <w:rPr>
                      <w:rFonts w:ascii="Times New Roman" w:eastAsia="Times New Roman" w:hAnsi="Times New Roman" w:cs="Times New Roman"/>
                      <w:sz w:val="24"/>
                      <w:szCs w:val="24"/>
                      <w:lang w:eastAsia="ru-RU"/>
                    </w:rPr>
                    <w:t xml:space="preserve"> их стоимости; </w:t>
                  </w:r>
                  <w:r w:rsidRPr="00E27A6F">
                    <w:rPr>
                      <w:rFonts w:ascii="Times New Roman" w:eastAsia="Times New Roman" w:hAnsi="Times New Roman" w:cs="Times New Roman"/>
                      <w:sz w:val="24"/>
                      <w:szCs w:val="24"/>
                      <w:lang w:eastAsia="ru-RU"/>
                    </w:rPr>
                    <w:br/>
                    <w:t xml:space="preserve">б) документы, предусмотренные Правилами обмена промышленных товаров, купленных в розничной торговой сети, подтверждающие ненадлежащее качество товаров; </w:t>
                  </w:r>
                  <w:r w:rsidRPr="00E27A6F">
                    <w:rPr>
                      <w:rFonts w:ascii="Times New Roman" w:eastAsia="Times New Roman" w:hAnsi="Times New Roman" w:cs="Times New Roman"/>
                      <w:sz w:val="24"/>
                      <w:szCs w:val="24"/>
                      <w:lang w:eastAsia="ru-RU"/>
                    </w:rPr>
                    <w:br/>
                    <w:t xml:space="preserve">в) расписку потребителя об обмене товара или о получении его стоимости.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Изготовитель (отправитель) или получатель (покупатель) при наличии оснований вправе опротестовать заключение инспекции по качеству, бюро товарных экспертиз или научно-исследовательского института (лаборатории) в их вышестоящую организацию. Копия этого заявления направляется другой стороне. Если соответствующая вышестоящая организация признает доводы изготовителя (отправителя) или получателя (покупателя) обоснованными, то в установленном порядке назначается повторная экспертиза. </w:t>
                  </w:r>
                  <w:r w:rsidRPr="00E27A6F">
                    <w:rPr>
                      <w:rFonts w:ascii="Times New Roman" w:eastAsia="Times New Roman" w:hAnsi="Times New Roman" w:cs="Times New Roman"/>
                      <w:sz w:val="24"/>
                      <w:szCs w:val="24"/>
                      <w:lang w:eastAsia="ru-RU"/>
                    </w:rPr>
                    <w:br/>
                    <w:t xml:space="preserve">Повторная экспертиза продукции может быть произведена также по поручению арбитража или судебно-следственных органов.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Изготовитель (отправитель, поставщик) вправе перепроверить качество продукции, забракованной и возвращенной получателем (покупателем) в порядке и в случаях, предусмотренных Основными и Особыми условиями поставки, другими обязательными правилами и договором.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Акты приемки продукции по качеству и комплектности регистрируются и хранятся в порядке, установленном на предприятии-получателе.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В случае принятия получателем (покупателем) продукции, переведенной в более низкий сорт, эта продукция в соответствии с актом о результатах приемки </w:t>
                  </w:r>
                  <w:proofErr w:type="spellStart"/>
                  <w:r w:rsidRPr="00E27A6F">
                    <w:rPr>
                      <w:rFonts w:ascii="Times New Roman" w:eastAsia="Times New Roman" w:hAnsi="Times New Roman" w:cs="Times New Roman"/>
                      <w:sz w:val="24"/>
                      <w:szCs w:val="24"/>
                      <w:lang w:eastAsia="ru-RU"/>
                    </w:rPr>
                    <w:t>перемаркировывается</w:t>
                  </w:r>
                  <w:proofErr w:type="spellEnd"/>
                  <w:r w:rsidRPr="00E27A6F">
                    <w:rPr>
                      <w:rFonts w:ascii="Times New Roman" w:eastAsia="Times New Roman" w:hAnsi="Times New Roman" w:cs="Times New Roman"/>
                      <w:sz w:val="24"/>
                      <w:szCs w:val="24"/>
                      <w:lang w:eastAsia="ru-RU"/>
                    </w:rPr>
                    <w:t xml:space="preserve"> за счет изготовителя (отправителя). </w:t>
                  </w:r>
                  <w:r w:rsidRPr="00E27A6F">
                    <w:rPr>
                      <w:rFonts w:ascii="Times New Roman" w:eastAsia="Times New Roman" w:hAnsi="Times New Roman" w:cs="Times New Roman"/>
                      <w:sz w:val="24"/>
                      <w:szCs w:val="24"/>
                      <w:lang w:eastAsia="ru-RU"/>
                    </w:rPr>
                    <w:br/>
                    <w:t xml:space="preserve">В договоре должно быть предусмотрено, кем производится </w:t>
                  </w:r>
                  <w:proofErr w:type="spellStart"/>
                  <w:r w:rsidRPr="00E27A6F">
                    <w:rPr>
                      <w:rFonts w:ascii="Times New Roman" w:eastAsia="Times New Roman" w:hAnsi="Times New Roman" w:cs="Times New Roman"/>
                      <w:sz w:val="24"/>
                      <w:szCs w:val="24"/>
                      <w:lang w:eastAsia="ru-RU"/>
                    </w:rPr>
                    <w:t>перемаркировка</w:t>
                  </w:r>
                  <w:proofErr w:type="spellEnd"/>
                  <w:r w:rsidRPr="00E27A6F">
                    <w:rPr>
                      <w:rFonts w:ascii="Times New Roman" w:eastAsia="Times New Roman" w:hAnsi="Times New Roman" w:cs="Times New Roman"/>
                      <w:sz w:val="24"/>
                      <w:szCs w:val="24"/>
                      <w:lang w:eastAsia="ru-RU"/>
                    </w:rPr>
                    <w:t xml:space="preserve">: изготовителем (отправителем) или получателем (покупателем).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Исключен.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7A6F">
                    <w:rPr>
                      <w:rFonts w:ascii="Times New Roman" w:eastAsia="Times New Roman" w:hAnsi="Times New Roman" w:cs="Times New Roman"/>
                      <w:sz w:val="24"/>
                      <w:szCs w:val="24"/>
                      <w:lang w:eastAsia="ru-RU"/>
                    </w:rPr>
                    <w:t>Претензия, вытекающая из поставки продукции, не соответствующей по качеству, комплектности, таре, упаковке и маркировке стандартам, техническим условиям, чертежам, рецептурам, образцам (эталонам), предъявляется получателем (покупателем) изготовителю (отправителю, поставщику) в установленный срок.</w:t>
                  </w:r>
                  <w:proofErr w:type="gramEnd"/>
                  <w:r w:rsidRPr="00E27A6F">
                    <w:rPr>
                      <w:rFonts w:ascii="Times New Roman" w:eastAsia="Times New Roman" w:hAnsi="Times New Roman" w:cs="Times New Roman"/>
                      <w:sz w:val="24"/>
                      <w:szCs w:val="24"/>
                      <w:lang w:eastAsia="ru-RU"/>
                    </w:rPr>
                    <w:t xml:space="preserve"> </w:t>
                  </w:r>
                  <w:r w:rsidRPr="00E27A6F">
                    <w:rPr>
                      <w:rFonts w:ascii="Times New Roman" w:eastAsia="Times New Roman" w:hAnsi="Times New Roman" w:cs="Times New Roman"/>
                      <w:sz w:val="24"/>
                      <w:szCs w:val="24"/>
                      <w:lang w:eastAsia="ru-RU"/>
                    </w:rPr>
                    <w:br/>
                    <w:t xml:space="preserve">Если изготовитель или его местонахождение получателю (покупателю) не известны, претензия в двух экземплярах посылается отправителю (поставщику), который немедленно, после ее получения, обязан направить один экземпляр изготовителю, известив об этом получателя (покупателя). </w:t>
                  </w:r>
                  <w:r w:rsidRPr="00E27A6F">
                    <w:rPr>
                      <w:rFonts w:ascii="Times New Roman" w:eastAsia="Times New Roman" w:hAnsi="Times New Roman" w:cs="Times New Roman"/>
                      <w:sz w:val="24"/>
                      <w:szCs w:val="24"/>
                      <w:lang w:eastAsia="ru-RU"/>
                    </w:rPr>
                    <w:br/>
                    <w:t xml:space="preserve">К претензии о поставке продукции ненадлежащего качества или </w:t>
                  </w:r>
                  <w:r w:rsidRPr="00E27A6F">
                    <w:rPr>
                      <w:rFonts w:ascii="Times New Roman" w:eastAsia="Times New Roman" w:hAnsi="Times New Roman" w:cs="Times New Roman"/>
                      <w:sz w:val="24"/>
                      <w:szCs w:val="24"/>
                      <w:lang w:eastAsia="ru-RU"/>
                    </w:rPr>
                    <w:lastRenderedPageBreak/>
                    <w:t xml:space="preserve">некомплектной должны быть приложены акт и документы, указанные в </w:t>
                  </w:r>
                  <w:proofErr w:type="spellStart"/>
                  <w:r w:rsidRPr="00E27A6F">
                    <w:rPr>
                      <w:rFonts w:ascii="Times New Roman" w:eastAsia="Times New Roman" w:hAnsi="Times New Roman" w:cs="Times New Roman"/>
                      <w:sz w:val="24"/>
                      <w:szCs w:val="24"/>
                      <w:lang w:eastAsia="ru-RU"/>
                    </w:rPr>
                    <w:t>пп</w:t>
                  </w:r>
                  <w:proofErr w:type="spellEnd"/>
                  <w:r w:rsidRPr="00E27A6F">
                    <w:rPr>
                      <w:rFonts w:ascii="Times New Roman" w:eastAsia="Times New Roman" w:hAnsi="Times New Roman" w:cs="Times New Roman"/>
                      <w:sz w:val="24"/>
                      <w:szCs w:val="24"/>
                      <w:lang w:eastAsia="ru-RU"/>
                    </w:rPr>
                    <w:t xml:space="preserve">. 31 и 34 настоящей Инструкции, если их нет у изготовителя (отправителя, поставщика), а также документы, подтверждающие реализацию скоропортящейся продукции по указанию органов санитарного надзора, если продукция к моменту предъявления претензии реализована. </w:t>
                  </w:r>
                  <w:r w:rsidRPr="00E27A6F">
                    <w:rPr>
                      <w:rFonts w:ascii="Times New Roman" w:eastAsia="Times New Roman" w:hAnsi="Times New Roman" w:cs="Times New Roman"/>
                      <w:sz w:val="24"/>
                      <w:szCs w:val="24"/>
                      <w:lang w:eastAsia="ru-RU"/>
                    </w:rPr>
                    <w:br/>
                    <w:t xml:space="preserve">В случаях, предусмотренных договором, к претензии должны прилагаться акт об уничтожении скоропортящейся продукции по указанию органов санитарного надзора, акт о сдаче продукции в металлолом и иные документы об использовании продукции на месте в соответствии с фактическим ее качеством.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 xml:space="preserve">В случае предъявления претензии о возмещении разницы в стоимости продукции (уценки) в связи с переводом ее в более низкий сорт получатель обязан приложить к претензии документы, подтверждающие оприходование продукции фактически полученным сортом. Торгующие организации обязаны представить подписанную руководителем организации (или его заместителем) и главным бухгалтером справку о реализации продукции по цене того сорта, в который она переведена, или о произведенной переоценке, если продукция еще не реализована, а также справку за подписями тех же должностных лиц о </w:t>
                  </w:r>
                  <w:proofErr w:type="spellStart"/>
                  <w:r w:rsidRPr="00E27A6F">
                    <w:rPr>
                      <w:rFonts w:ascii="Times New Roman" w:eastAsia="Times New Roman" w:hAnsi="Times New Roman" w:cs="Times New Roman"/>
                      <w:sz w:val="24"/>
                      <w:szCs w:val="24"/>
                      <w:lang w:eastAsia="ru-RU"/>
                    </w:rPr>
                    <w:t>перемаркировке</w:t>
                  </w:r>
                  <w:proofErr w:type="spellEnd"/>
                  <w:r w:rsidRPr="00E27A6F">
                    <w:rPr>
                      <w:rFonts w:ascii="Times New Roman" w:eastAsia="Times New Roman" w:hAnsi="Times New Roman" w:cs="Times New Roman"/>
                      <w:sz w:val="24"/>
                      <w:szCs w:val="24"/>
                      <w:lang w:eastAsia="ru-RU"/>
                    </w:rPr>
                    <w:t xml:space="preserve"> продукции соответствующим сортом. </w:t>
                  </w:r>
                </w:p>
                <w:p w:rsidR="00E27A6F" w:rsidRPr="00E27A6F" w:rsidRDefault="00E27A6F" w:rsidP="00E27A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t>О результатах рассмотрения претензии отправитель (изготовитель, поставщик) сообщает получателю в установленный срок.</w:t>
                  </w:r>
                </w:p>
                <w:p w:rsidR="00E27A6F" w:rsidRPr="00E27A6F" w:rsidRDefault="00E27A6F" w:rsidP="00E27A6F">
                  <w:pPr>
                    <w:spacing w:after="0"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pict>
                      <v:rect id="_x0000_i1026" style="width:0;height:1.5pt" o:hralign="center" o:hrstd="t" o:hr="t" fillcolor="#a0a0a0" stroked="f"/>
                    </w:pict>
                  </w:r>
                </w:p>
              </w:tc>
            </w:tr>
          </w:tbl>
          <w:p w:rsidR="00E27A6F" w:rsidRPr="00E27A6F" w:rsidRDefault="00E27A6F" w:rsidP="00E27A6F">
            <w:pPr>
              <w:spacing w:after="0" w:line="240" w:lineRule="auto"/>
              <w:rPr>
                <w:rFonts w:ascii="Times New Roman" w:eastAsia="Times New Roman" w:hAnsi="Times New Roman" w:cs="Times New Roman"/>
                <w:sz w:val="24"/>
                <w:szCs w:val="24"/>
                <w:lang w:eastAsia="ru-RU"/>
              </w:rPr>
            </w:pPr>
          </w:p>
        </w:tc>
        <w:tc>
          <w:tcPr>
            <w:tcW w:w="2475" w:type="dxa"/>
            <w:hideMark/>
          </w:tcPr>
          <w:p w:rsidR="00E27A6F" w:rsidRPr="00E27A6F" w:rsidRDefault="00E27A6F" w:rsidP="00E27A6F">
            <w:pPr>
              <w:spacing w:after="0" w:line="240" w:lineRule="auto"/>
              <w:rPr>
                <w:rFonts w:ascii="Times New Roman" w:eastAsia="Times New Roman" w:hAnsi="Times New Roman" w:cs="Times New Roman"/>
                <w:sz w:val="24"/>
                <w:szCs w:val="24"/>
                <w:lang w:eastAsia="ru-RU"/>
              </w:rPr>
            </w:pPr>
            <w:bookmarkStart w:id="0" w:name="_GoBack"/>
            <w:bookmarkEnd w:id="0"/>
          </w:p>
        </w:tc>
      </w:tr>
    </w:tbl>
    <w:p w:rsidR="00E27A6F" w:rsidRPr="00E27A6F" w:rsidRDefault="00E27A6F" w:rsidP="00E27A6F">
      <w:pPr>
        <w:spacing w:after="0"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lastRenderedPageBreak/>
        <w:pict/>
      </w:r>
      <w:r w:rsidRPr="00E27A6F">
        <w:rPr>
          <w:rFonts w:ascii="Times New Roman" w:eastAsia="Times New Roman" w:hAnsi="Times New Roman" w:cs="Times New Roman"/>
          <w:sz w:val="24"/>
          <w:szCs w:val="24"/>
          <w:lang w:eastAsia="ru-RU"/>
        </w:rPr>
        <w:pict/>
      </w:r>
    </w:p>
    <w:p w:rsidR="00E27A6F" w:rsidRPr="00E27A6F" w:rsidRDefault="00E27A6F" w:rsidP="00E27A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 cy="19050"/>
            <wp:effectExtent l="0" t="0" r="0" b="0"/>
            <wp:docPr id="23" name="Рисунок 23" descr="http://www.narod.ru/counter.x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arod.ru/counter.xhtm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E27A6F" w:rsidRPr="00E27A6F" w:rsidRDefault="00E27A6F" w:rsidP="00E27A6F">
      <w:pPr>
        <w:spacing w:after="0" w:line="240" w:lineRule="auto"/>
        <w:rPr>
          <w:rFonts w:ascii="Times New Roman" w:eastAsia="Times New Roman" w:hAnsi="Times New Roman" w:cs="Times New Roman"/>
          <w:sz w:val="24"/>
          <w:szCs w:val="24"/>
          <w:lang w:eastAsia="ru-RU"/>
        </w:rPr>
      </w:pPr>
      <w:r w:rsidRPr="00E27A6F">
        <w:rPr>
          <w:rFonts w:ascii="Times New Roman" w:eastAsia="Times New Roman" w:hAnsi="Times New Roman" w:cs="Times New Roman"/>
          <w:sz w:val="24"/>
          <w:szCs w:val="24"/>
          <w:lang w:eastAsia="ru-RU"/>
        </w:rPr>
        <w:br/>
      </w:r>
      <w:r w:rsidRPr="00E27A6F">
        <w:rPr>
          <w:rFonts w:ascii="Times New Roman" w:eastAsia="Times New Roman" w:hAnsi="Times New Roman" w:cs="Times New Roman"/>
          <w:sz w:val="24"/>
          <w:szCs w:val="24"/>
          <w:lang w:eastAsia="ru-RU"/>
        </w:rPr>
        <w:pict/>
      </w:r>
      <w:r w:rsidRPr="00E27A6F">
        <w:rPr>
          <w:rFonts w:ascii="Times New Roman" w:eastAsia="Times New Roman" w:hAnsi="Times New Roman" w:cs="Times New Roman"/>
          <w:sz w:val="24"/>
          <w:szCs w:val="24"/>
          <w:lang w:eastAsia="ru-RU"/>
        </w:rPr>
        <w:pict/>
      </w:r>
    </w:p>
    <w:p w:rsidR="00E27A6F" w:rsidRPr="00E27A6F" w:rsidRDefault="00E27A6F" w:rsidP="00E27A6F">
      <w:pPr>
        <w:pBdr>
          <w:top w:val="single" w:sz="6" w:space="1" w:color="auto"/>
        </w:pBdr>
        <w:spacing w:after="0" w:line="240" w:lineRule="auto"/>
        <w:jc w:val="center"/>
        <w:rPr>
          <w:rFonts w:ascii="Arial" w:eastAsia="Times New Roman" w:hAnsi="Arial" w:cs="Arial"/>
          <w:vanish/>
          <w:sz w:val="16"/>
          <w:szCs w:val="16"/>
          <w:lang w:eastAsia="ru-RU"/>
        </w:rPr>
      </w:pPr>
      <w:r w:rsidRPr="00E27A6F">
        <w:rPr>
          <w:rFonts w:ascii="Arial" w:eastAsia="Times New Roman" w:hAnsi="Arial" w:cs="Arial"/>
          <w:vanish/>
          <w:sz w:val="16"/>
          <w:szCs w:val="16"/>
          <w:lang w:eastAsia="ru-RU"/>
        </w:rPr>
        <w:t>Конец формы</w:t>
      </w:r>
    </w:p>
    <w:tbl>
      <w:tblPr>
        <w:tblW w:w="1620" w:type="dxa"/>
        <w:tblCellSpacing w:w="0" w:type="dxa"/>
        <w:tblCellMar>
          <w:top w:w="15" w:type="dxa"/>
          <w:left w:w="15" w:type="dxa"/>
          <w:bottom w:w="15" w:type="dxa"/>
          <w:right w:w="15" w:type="dxa"/>
        </w:tblCellMar>
        <w:tblLook w:val="04A0" w:firstRow="1" w:lastRow="0" w:firstColumn="1" w:lastColumn="0" w:noHBand="0" w:noVBand="1"/>
      </w:tblPr>
      <w:tblGrid>
        <w:gridCol w:w="1620"/>
      </w:tblGrid>
      <w:tr w:rsidR="00E27A6F" w:rsidRPr="00E27A6F" w:rsidTr="00E27A6F">
        <w:trPr>
          <w:tblCellSpacing w:w="0" w:type="dxa"/>
        </w:trPr>
        <w:tc>
          <w:tcPr>
            <w:tcW w:w="0" w:type="auto"/>
            <w:shd w:val="clear" w:color="auto" w:fill="000000"/>
            <w:vAlign w:val="center"/>
          </w:tcPr>
          <w:p w:rsidR="00E27A6F" w:rsidRPr="00E27A6F" w:rsidRDefault="00E27A6F" w:rsidP="00E27A6F">
            <w:pPr>
              <w:spacing w:after="0" w:line="240" w:lineRule="auto"/>
              <w:rPr>
                <w:rFonts w:ascii="Times New Roman" w:eastAsia="Times New Roman" w:hAnsi="Times New Roman" w:cs="Times New Roman"/>
                <w:sz w:val="24"/>
                <w:szCs w:val="24"/>
                <w:lang w:eastAsia="ru-RU"/>
              </w:rPr>
            </w:pPr>
          </w:p>
        </w:tc>
      </w:tr>
      <w:tr w:rsidR="00E27A6F" w:rsidRPr="00E27A6F" w:rsidTr="00E27A6F">
        <w:trPr>
          <w:tblCellSpacing w:w="0" w:type="dxa"/>
        </w:trPr>
        <w:tc>
          <w:tcPr>
            <w:tcW w:w="0" w:type="auto"/>
            <w:shd w:val="clear" w:color="auto" w:fill="000000"/>
            <w:vAlign w:val="center"/>
          </w:tcPr>
          <w:p w:rsidR="00E27A6F" w:rsidRPr="00E27A6F" w:rsidRDefault="00E27A6F" w:rsidP="00E27A6F">
            <w:pPr>
              <w:spacing w:after="0" w:line="240" w:lineRule="auto"/>
              <w:rPr>
                <w:rFonts w:ascii="Times New Roman" w:eastAsia="Times New Roman" w:hAnsi="Times New Roman" w:cs="Times New Roman"/>
                <w:sz w:val="24"/>
                <w:szCs w:val="24"/>
                <w:lang w:eastAsia="ru-RU"/>
              </w:rPr>
            </w:pPr>
          </w:p>
        </w:tc>
      </w:tr>
    </w:tbl>
    <w:p w:rsidR="00D33C65" w:rsidRDefault="00D33C65"/>
    <w:sectPr w:rsidR="00D33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C3129"/>
    <w:multiLevelType w:val="multilevel"/>
    <w:tmpl w:val="4C944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052D3"/>
    <w:multiLevelType w:val="multilevel"/>
    <w:tmpl w:val="43046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6F"/>
    <w:rsid w:val="00D33C65"/>
    <w:rsid w:val="00E2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27A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7A6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27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7A6F"/>
    <w:rPr>
      <w:color w:val="0000FF"/>
      <w:u w:val="single"/>
    </w:rPr>
  </w:style>
  <w:style w:type="character" w:styleId="a5">
    <w:name w:val="Strong"/>
    <w:basedOn w:val="a0"/>
    <w:uiPriority w:val="22"/>
    <w:qFormat/>
    <w:rsid w:val="00E27A6F"/>
    <w:rPr>
      <w:b/>
      <w:bCs/>
    </w:rPr>
  </w:style>
  <w:style w:type="paragraph" w:styleId="z-">
    <w:name w:val="HTML Bottom of Form"/>
    <w:basedOn w:val="a"/>
    <w:next w:val="a"/>
    <w:link w:val="z-0"/>
    <w:hidden/>
    <w:uiPriority w:val="99"/>
    <w:semiHidden/>
    <w:unhideWhenUsed/>
    <w:rsid w:val="00E27A6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semiHidden/>
    <w:rsid w:val="00E27A6F"/>
    <w:rPr>
      <w:rFonts w:ascii="Arial" w:eastAsia="Times New Roman" w:hAnsi="Arial" w:cs="Arial"/>
      <w:vanish/>
      <w:sz w:val="16"/>
      <w:szCs w:val="16"/>
      <w:lang w:eastAsia="ru-RU"/>
    </w:rPr>
  </w:style>
  <w:style w:type="paragraph" w:styleId="a6">
    <w:name w:val="Balloon Text"/>
    <w:basedOn w:val="a"/>
    <w:link w:val="a7"/>
    <w:uiPriority w:val="99"/>
    <w:semiHidden/>
    <w:unhideWhenUsed/>
    <w:rsid w:val="00E27A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7A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27A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7A6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27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7A6F"/>
    <w:rPr>
      <w:color w:val="0000FF"/>
      <w:u w:val="single"/>
    </w:rPr>
  </w:style>
  <w:style w:type="character" w:styleId="a5">
    <w:name w:val="Strong"/>
    <w:basedOn w:val="a0"/>
    <w:uiPriority w:val="22"/>
    <w:qFormat/>
    <w:rsid w:val="00E27A6F"/>
    <w:rPr>
      <w:b/>
      <w:bCs/>
    </w:rPr>
  </w:style>
  <w:style w:type="paragraph" w:styleId="z-">
    <w:name w:val="HTML Bottom of Form"/>
    <w:basedOn w:val="a"/>
    <w:next w:val="a"/>
    <w:link w:val="z-0"/>
    <w:hidden/>
    <w:uiPriority w:val="99"/>
    <w:semiHidden/>
    <w:unhideWhenUsed/>
    <w:rsid w:val="00E27A6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semiHidden/>
    <w:rsid w:val="00E27A6F"/>
    <w:rPr>
      <w:rFonts w:ascii="Arial" w:eastAsia="Times New Roman" w:hAnsi="Arial" w:cs="Arial"/>
      <w:vanish/>
      <w:sz w:val="16"/>
      <w:szCs w:val="16"/>
      <w:lang w:eastAsia="ru-RU"/>
    </w:rPr>
  </w:style>
  <w:style w:type="paragraph" w:styleId="a6">
    <w:name w:val="Balloon Text"/>
    <w:basedOn w:val="a"/>
    <w:link w:val="a7"/>
    <w:uiPriority w:val="99"/>
    <w:semiHidden/>
    <w:unhideWhenUsed/>
    <w:rsid w:val="00E27A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7A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546182">
      <w:bodyDiv w:val="1"/>
      <w:marLeft w:val="0"/>
      <w:marRight w:val="0"/>
      <w:marTop w:val="0"/>
      <w:marBottom w:val="0"/>
      <w:divBdr>
        <w:top w:val="none" w:sz="0" w:space="0" w:color="auto"/>
        <w:left w:val="none" w:sz="0" w:space="0" w:color="auto"/>
        <w:bottom w:val="none" w:sz="0" w:space="0" w:color="auto"/>
        <w:right w:val="none" w:sz="0" w:space="0" w:color="auto"/>
      </w:divBdr>
      <w:divsChild>
        <w:div w:id="2005819893">
          <w:marLeft w:val="0"/>
          <w:marRight w:val="0"/>
          <w:marTop w:val="0"/>
          <w:marBottom w:val="0"/>
          <w:divBdr>
            <w:top w:val="none" w:sz="0" w:space="0" w:color="auto"/>
            <w:left w:val="none" w:sz="0" w:space="0" w:color="auto"/>
            <w:bottom w:val="none" w:sz="0" w:space="0" w:color="auto"/>
            <w:right w:val="none" w:sz="0" w:space="0" w:color="auto"/>
          </w:divBdr>
          <w:divsChild>
            <w:div w:id="466968886">
              <w:marLeft w:val="0"/>
              <w:marRight w:val="0"/>
              <w:marTop w:val="0"/>
              <w:marBottom w:val="0"/>
              <w:divBdr>
                <w:top w:val="none" w:sz="0" w:space="0" w:color="auto"/>
                <w:left w:val="none" w:sz="0" w:space="0" w:color="auto"/>
                <w:bottom w:val="none" w:sz="0" w:space="0" w:color="auto"/>
                <w:right w:val="none" w:sz="0" w:space="0" w:color="auto"/>
              </w:divBdr>
            </w:div>
          </w:divsChild>
        </w:div>
        <w:div w:id="1352535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9285</Words>
  <Characters>52930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Lampika</dc:creator>
  <cp:lastModifiedBy>Lampika</cp:lastModifiedBy>
  <cp:revision>1</cp:revision>
  <dcterms:created xsi:type="dcterms:W3CDTF">2012-07-06T10:06:00Z</dcterms:created>
  <dcterms:modified xsi:type="dcterms:W3CDTF">2012-07-06T10:07:00Z</dcterms:modified>
</cp:coreProperties>
</file>